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bottom w:val="single" w:sz="4" w:space="0" w:color="auto"/>
        </w:tblBorders>
        <w:tblLook w:val="04A0"/>
      </w:tblPr>
      <w:tblGrid>
        <w:gridCol w:w="9576"/>
      </w:tblGrid>
      <w:tr w:rsidR="00B54865" w:rsidRPr="0058663D" w:rsidTr="00205AAB">
        <w:tc>
          <w:tcPr>
            <w:tcW w:w="10296" w:type="dxa"/>
          </w:tcPr>
          <w:p w:rsidR="00B54865" w:rsidRPr="0058663D" w:rsidRDefault="00F87E4A" w:rsidP="00A334CC">
            <w:pPr>
              <w:pStyle w:val="Title"/>
              <w:spacing w:before="360"/>
              <w:rPr>
                <w:lang w:eastAsia="zh-CN"/>
              </w:rPr>
            </w:pPr>
            <w:r w:rsidRPr="0058663D">
              <w:t>IFC-based Construction Industry Ontology and Semantic Web Services Framework</w:t>
            </w:r>
          </w:p>
        </w:tc>
      </w:tr>
    </w:tbl>
    <w:p w:rsidR="0073475D" w:rsidRDefault="0073475D" w:rsidP="0073475D">
      <w:pPr>
        <w:tabs>
          <w:tab w:val="clear" w:pos="360"/>
          <w:tab w:val="left" w:pos="0"/>
        </w:tabs>
        <w:jc w:val="left"/>
        <w:rPr>
          <w:rStyle w:val="Strong"/>
          <w:b w:val="0"/>
          <w:sz w:val="24"/>
          <w:szCs w:val="24"/>
          <w:lang w:eastAsia="zh-CN"/>
        </w:rPr>
      </w:pPr>
    </w:p>
    <w:p w:rsidR="0073475D" w:rsidRDefault="0073475D" w:rsidP="0073475D">
      <w:pPr>
        <w:tabs>
          <w:tab w:val="clear" w:pos="360"/>
          <w:tab w:val="left" w:pos="0"/>
        </w:tabs>
        <w:jc w:val="left"/>
        <w:rPr>
          <w:rStyle w:val="Strong"/>
          <w:b w:val="0"/>
          <w:sz w:val="24"/>
          <w:szCs w:val="24"/>
          <w:lang w:eastAsia="zh-CN"/>
        </w:rPr>
      </w:pPr>
    </w:p>
    <w:p w:rsidR="0073475D" w:rsidRPr="00E94B27" w:rsidRDefault="0073475D" w:rsidP="0073475D">
      <w:pPr>
        <w:tabs>
          <w:tab w:val="clear" w:pos="360"/>
          <w:tab w:val="left" w:pos="0"/>
        </w:tabs>
        <w:jc w:val="left"/>
        <w:rPr>
          <w:rStyle w:val="Strong"/>
          <w:b w:val="0"/>
          <w:color w:val="FF0000"/>
          <w:sz w:val="24"/>
          <w:szCs w:val="24"/>
        </w:rPr>
      </w:pPr>
      <w:r>
        <w:rPr>
          <w:rStyle w:val="Strong"/>
          <w:rFonts w:hint="eastAsia"/>
          <w:b w:val="0"/>
          <w:sz w:val="24"/>
          <w:szCs w:val="24"/>
          <w:lang w:eastAsia="zh-CN"/>
        </w:rPr>
        <w:t>Le Zhang</w:t>
      </w:r>
      <w:r w:rsidRPr="006E5AAF">
        <w:rPr>
          <w:rStyle w:val="Strong"/>
          <w:b w:val="0"/>
          <w:sz w:val="24"/>
          <w:szCs w:val="24"/>
        </w:rPr>
        <w:t xml:space="preserve">, Graduate Research Assistant, </w:t>
      </w:r>
      <w:hyperlink r:id="rId7" w:history="1">
        <w:r w:rsidRPr="00F6700D">
          <w:rPr>
            <w:rStyle w:val="Hyperlink"/>
            <w:rFonts w:hint="eastAsia"/>
            <w:szCs w:val="24"/>
            <w:lang w:eastAsia="zh-CN"/>
          </w:rPr>
          <w:t>zhangle@ufl.edu</w:t>
        </w:r>
      </w:hyperlink>
      <w:r>
        <w:rPr>
          <w:rStyle w:val="Strong"/>
          <w:rFonts w:hint="eastAsia"/>
          <w:b w:val="0"/>
          <w:sz w:val="24"/>
          <w:szCs w:val="24"/>
          <w:lang w:eastAsia="zh-CN"/>
        </w:rPr>
        <w:t xml:space="preserve"> </w:t>
      </w:r>
    </w:p>
    <w:p w:rsidR="0073475D" w:rsidRPr="006E5AAF" w:rsidRDefault="0073475D" w:rsidP="0073475D">
      <w:pPr>
        <w:pStyle w:val="NormalIndent"/>
        <w:tabs>
          <w:tab w:val="clear" w:pos="360"/>
          <w:tab w:val="left" w:pos="0"/>
        </w:tabs>
        <w:ind w:firstLine="0"/>
        <w:jc w:val="left"/>
        <w:rPr>
          <w:rFonts w:ascii="Times New Roman" w:hAnsi="Times New Roman"/>
        </w:rPr>
      </w:pPr>
      <w:r>
        <w:rPr>
          <w:rFonts w:ascii="Times New Roman" w:hAnsi="Times New Roman" w:hint="eastAsia"/>
          <w:lang w:eastAsia="zh-CN"/>
        </w:rPr>
        <w:t xml:space="preserve">Raja R. A. </w:t>
      </w:r>
      <w:proofErr w:type="spellStart"/>
      <w:r>
        <w:rPr>
          <w:rFonts w:ascii="Times New Roman" w:hAnsi="Times New Roman" w:hint="eastAsia"/>
          <w:lang w:eastAsia="zh-CN"/>
        </w:rPr>
        <w:t>Issa</w:t>
      </w:r>
      <w:proofErr w:type="spellEnd"/>
      <w:r>
        <w:rPr>
          <w:rFonts w:ascii="Times New Roman" w:hAnsi="Times New Roman" w:hint="eastAsia"/>
          <w:lang w:eastAsia="zh-CN"/>
        </w:rPr>
        <w:t xml:space="preserve">, </w:t>
      </w:r>
      <w:r>
        <w:rPr>
          <w:rFonts w:ascii="Times New Roman" w:hAnsi="Times New Roman"/>
          <w:lang w:eastAsia="zh-CN"/>
        </w:rPr>
        <w:t xml:space="preserve">Rinker </w:t>
      </w:r>
      <w:r w:rsidRPr="006E5AAF">
        <w:rPr>
          <w:rFonts w:ascii="Times New Roman" w:hAnsi="Times New Roman"/>
        </w:rPr>
        <w:t xml:space="preserve">Professor, </w:t>
      </w:r>
      <w:hyperlink r:id="rId8" w:history="1">
        <w:r w:rsidRPr="00F6700D">
          <w:rPr>
            <w:rStyle w:val="Hyperlink"/>
          </w:rPr>
          <w:t>raymond-issa@ufl.edu</w:t>
        </w:r>
      </w:hyperlink>
      <w:r>
        <w:rPr>
          <w:rFonts w:ascii="Times New Roman" w:hAnsi="Times New Roman" w:hint="eastAsia"/>
          <w:lang w:eastAsia="zh-CN"/>
        </w:rPr>
        <w:t xml:space="preserve"> </w:t>
      </w:r>
    </w:p>
    <w:p w:rsidR="0073475D" w:rsidRDefault="0073475D" w:rsidP="0073475D">
      <w:pPr>
        <w:pStyle w:val="NormalIndent"/>
        <w:tabs>
          <w:tab w:val="clear" w:pos="360"/>
          <w:tab w:val="left" w:pos="0"/>
        </w:tabs>
        <w:ind w:firstLine="0"/>
        <w:jc w:val="left"/>
        <w:rPr>
          <w:rFonts w:ascii="Times New Roman" w:hAnsi="Times New Roman"/>
          <w:i/>
          <w:sz w:val="20"/>
        </w:rPr>
      </w:pPr>
      <w:r>
        <w:rPr>
          <w:rFonts w:ascii="Times New Roman" w:hAnsi="Times New Roman" w:hint="eastAsia"/>
          <w:i/>
          <w:sz w:val="20"/>
          <w:lang w:eastAsia="zh-CN"/>
        </w:rPr>
        <w:t>Rinker School</w:t>
      </w:r>
      <w:r w:rsidRPr="006E5AAF">
        <w:rPr>
          <w:rFonts w:ascii="Times New Roman" w:hAnsi="Times New Roman"/>
          <w:i/>
          <w:sz w:val="20"/>
        </w:rPr>
        <w:t xml:space="preserve"> of Building Construction, </w:t>
      </w:r>
      <w:r>
        <w:rPr>
          <w:rFonts w:ascii="Times New Roman" w:hAnsi="Times New Roman" w:hint="eastAsia"/>
          <w:i/>
          <w:sz w:val="20"/>
          <w:lang w:eastAsia="zh-CN"/>
        </w:rPr>
        <w:t>University of Florida, Gainesville, FL</w:t>
      </w:r>
      <w:r w:rsidRPr="006E5AAF">
        <w:rPr>
          <w:rFonts w:ascii="Times New Roman" w:hAnsi="Times New Roman"/>
          <w:i/>
          <w:sz w:val="20"/>
        </w:rPr>
        <w:t>, USA</w:t>
      </w:r>
    </w:p>
    <w:p w:rsidR="00EA3E1C" w:rsidRDefault="00EA3E1C" w:rsidP="0073475D">
      <w:pPr>
        <w:pStyle w:val="NormalIndent"/>
        <w:tabs>
          <w:tab w:val="clear" w:pos="360"/>
          <w:tab w:val="left" w:pos="0"/>
        </w:tabs>
        <w:ind w:firstLine="0"/>
        <w:jc w:val="left"/>
        <w:rPr>
          <w:rFonts w:ascii="Times New Roman" w:hAnsi="Times New Roman"/>
          <w:szCs w:val="24"/>
        </w:rPr>
      </w:pPr>
      <w:proofErr w:type="spellStart"/>
      <w:r w:rsidRPr="00EA3E1C">
        <w:rPr>
          <w:rFonts w:ascii="Times New Roman" w:hAnsi="Times New Roman"/>
          <w:szCs w:val="24"/>
        </w:rPr>
        <w:t>Hazar</w:t>
      </w:r>
      <w:proofErr w:type="spellEnd"/>
      <w:r w:rsidRPr="00EA3E1C">
        <w:rPr>
          <w:rFonts w:ascii="Times New Roman" w:hAnsi="Times New Roman"/>
          <w:szCs w:val="24"/>
        </w:rPr>
        <w:t xml:space="preserve"> Dib, Assistant Professor, </w:t>
      </w:r>
      <w:hyperlink r:id="rId9" w:history="1">
        <w:r w:rsidRPr="0080548A">
          <w:rPr>
            <w:rStyle w:val="Hyperlink"/>
            <w:szCs w:val="24"/>
          </w:rPr>
          <w:t>hdib@purdue.edu</w:t>
        </w:r>
      </w:hyperlink>
    </w:p>
    <w:p w:rsidR="0073475D" w:rsidRPr="00EA3E1C" w:rsidRDefault="00EA3E1C" w:rsidP="0073475D">
      <w:pPr>
        <w:pStyle w:val="NormalIndent"/>
        <w:tabs>
          <w:tab w:val="clear" w:pos="360"/>
          <w:tab w:val="left" w:pos="0"/>
        </w:tabs>
        <w:ind w:firstLine="0"/>
        <w:jc w:val="left"/>
        <w:rPr>
          <w:rFonts w:ascii="Times New Roman" w:hAnsi="Times New Roman"/>
          <w:i/>
          <w:sz w:val="20"/>
        </w:rPr>
      </w:pPr>
      <w:r w:rsidRPr="00EA3E1C">
        <w:rPr>
          <w:rFonts w:ascii="Times New Roman" w:hAnsi="Times New Roman"/>
          <w:i/>
          <w:sz w:val="20"/>
        </w:rPr>
        <w:t xml:space="preserve">Department of Building Construction Management, </w:t>
      </w:r>
      <w:r w:rsidR="00684C5A">
        <w:rPr>
          <w:rFonts w:ascii="Times New Roman" w:hAnsi="Times New Roman"/>
          <w:i/>
          <w:sz w:val="20"/>
        </w:rPr>
        <w:t xml:space="preserve">Purdue University, </w:t>
      </w:r>
      <w:r w:rsidRPr="00EA3E1C">
        <w:rPr>
          <w:rFonts w:ascii="Times New Roman" w:hAnsi="Times New Roman"/>
          <w:i/>
          <w:sz w:val="20"/>
        </w:rPr>
        <w:t>West Lafayette, IN</w:t>
      </w:r>
    </w:p>
    <w:p w:rsidR="00EA3E1C" w:rsidRPr="0073475D" w:rsidRDefault="00EA3E1C" w:rsidP="0073475D">
      <w:pPr>
        <w:pStyle w:val="NormalIndent"/>
        <w:tabs>
          <w:tab w:val="clear" w:pos="360"/>
          <w:tab w:val="left" w:pos="0"/>
        </w:tabs>
        <w:ind w:firstLine="0"/>
        <w:jc w:val="left"/>
        <w:rPr>
          <w:rFonts w:ascii="Times New Roman" w:hAnsi="Times New Roman"/>
          <w:sz w:val="20"/>
        </w:rPr>
      </w:pPr>
    </w:p>
    <w:p w:rsidR="003D6A17" w:rsidRPr="001E58E8" w:rsidRDefault="0073475D" w:rsidP="006E5AAF">
      <w:pPr>
        <w:pStyle w:val="Heading1"/>
        <w:numPr>
          <w:ilvl w:val="0"/>
          <w:numId w:val="0"/>
        </w:numPr>
        <w:ind w:left="360" w:hanging="360"/>
      </w:pPr>
      <w:r>
        <w:t>A</w:t>
      </w:r>
      <w:r w:rsidR="003D6A17" w:rsidRPr="001E58E8">
        <w:t>BSTRACT</w:t>
      </w:r>
    </w:p>
    <w:p w:rsidR="003924C9" w:rsidRDefault="0013651B" w:rsidP="006E5AAF">
      <w:pPr>
        <w:rPr>
          <w:lang w:eastAsia="zh-CN"/>
        </w:rPr>
      </w:pPr>
      <w:r w:rsidRPr="0013651B">
        <w:t>A construction project is a multi-disciplinary team effort combining inputs from various domains</w:t>
      </w:r>
      <w:r w:rsidR="006D7AA3">
        <w:rPr>
          <w:rFonts w:hint="eastAsia"/>
          <w:lang w:eastAsia="zh-CN"/>
        </w:rPr>
        <w:t xml:space="preserve">, for which </w:t>
      </w:r>
      <w:r w:rsidR="006D7AA3">
        <w:rPr>
          <w:lang w:eastAsia="zh-CN"/>
        </w:rPr>
        <w:t>interoperability</w:t>
      </w:r>
      <w:r w:rsidR="006D7AA3">
        <w:rPr>
          <w:rFonts w:hint="eastAsia"/>
          <w:lang w:eastAsia="zh-CN"/>
        </w:rPr>
        <w:t xml:space="preserve"> is of great importance</w:t>
      </w:r>
      <w:r w:rsidRPr="0013651B">
        <w:t xml:space="preserve">. </w:t>
      </w:r>
      <w:r w:rsidR="008D3498">
        <w:t>C</w:t>
      </w:r>
      <w:r w:rsidR="006D7AA3">
        <w:rPr>
          <w:rFonts w:hint="eastAsia"/>
          <w:lang w:eastAsia="zh-CN"/>
        </w:rPr>
        <w:t xml:space="preserve">urrently existing </w:t>
      </w:r>
      <w:r w:rsidRPr="0013651B">
        <w:t>data exchange problem</w:t>
      </w:r>
      <w:r w:rsidR="008D3498">
        <w:t>s</w:t>
      </w:r>
      <w:r w:rsidRPr="0013651B">
        <w:t xml:space="preserve"> </w:t>
      </w:r>
      <w:r w:rsidR="006D7AA3">
        <w:t>between</w:t>
      </w:r>
      <w:r w:rsidRPr="0013651B">
        <w:t xml:space="preserve"> </w:t>
      </w:r>
      <w:r w:rsidR="001A6FC2">
        <w:rPr>
          <w:rFonts w:hint="eastAsia"/>
          <w:lang w:eastAsia="zh-CN"/>
        </w:rPr>
        <w:t xml:space="preserve">different </w:t>
      </w:r>
      <w:r w:rsidRPr="0013651B">
        <w:t xml:space="preserve">software applications </w:t>
      </w:r>
      <w:r w:rsidR="001A6FC2">
        <w:rPr>
          <w:rFonts w:hint="eastAsia"/>
          <w:lang w:eastAsia="zh-CN"/>
        </w:rPr>
        <w:t xml:space="preserve">is </w:t>
      </w:r>
      <w:r w:rsidR="008D3498">
        <w:t>adversely impacting</w:t>
      </w:r>
      <w:r w:rsidRPr="0013651B">
        <w:t xml:space="preserve"> the </w:t>
      </w:r>
      <w:r w:rsidR="001A6FC2">
        <w:rPr>
          <w:rFonts w:hint="eastAsia"/>
          <w:lang w:eastAsia="zh-CN"/>
        </w:rPr>
        <w:t xml:space="preserve">overall </w:t>
      </w:r>
      <w:r w:rsidRPr="0013651B">
        <w:t>productivity</w:t>
      </w:r>
      <w:r w:rsidR="001A6FC2">
        <w:rPr>
          <w:rFonts w:hint="eastAsia"/>
          <w:lang w:eastAsia="zh-CN"/>
        </w:rPr>
        <w:t xml:space="preserve"> of the </w:t>
      </w:r>
      <w:r w:rsidR="008D3498">
        <w:rPr>
          <w:lang w:eastAsia="zh-CN"/>
        </w:rPr>
        <w:t>Architecture, Engineering and Construction (AEC)</w:t>
      </w:r>
      <w:r w:rsidR="009A30DF">
        <w:rPr>
          <w:rFonts w:hint="eastAsia"/>
          <w:lang w:eastAsia="zh-CN"/>
        </w:rPr>
        <w:t xml:space="preserve"> </w:t>
      </w:r>
      <w:r w:rsidR="001A6FC2">
        <w:rPr>
          <w:rFonts w:hint="eastAsia"/>
          <w:lang w:eastAsia="zh-CN"/>
        </w:rPr>
        <w:t>industry</w:t>
      </w:r>
      <w:r w:rsidRPr="0013651B">
        <w:t xml:space="preserve">. </w:t>
      </w:r>
      <w:r w:rsidR="008D3498">
        <w:t xml:space="preserve">The use of </w:t>
      </w:r>
      <w:r w:rsidR="0058039A">
        <w:rPr>
          <w:rFonts w:hint="eastAsia"/>
          <w:lang w:eastAsia="zh-CN"/>
        </w:rPr>
        <w:t>Industry Foundation Classes (IFC)</w:t>
      </w:r>
      <w:r w:rsidRPr="0013651B">
        <w:t xml:space="preserve"> </w:t>
      </w:r>
      <w:r w:rsidR="008D3498">
        <w:rPr>
          <w:lang w:eastAsia="zh-CN"/>
        </w:rPr>
        <w:t>ha</w:t>
      </w:r>
      <w:r w:rsidR="008D3498">
        <w:rPr>
          <w:rFonts w:hint="eastAsia"/>
          <w:lang w:eastAsia="zh-CN"/>
        </w:rPr>
        <w:t xml:space="preserve">s </w:t>
      </w:r>
      <w:r w:rsidR="008D3498">
        <w:rPr>
          <w:lang w:eastAsia="zh-CN"/>
        </w:rPr>
        <w:t xml:space="preserve">been </w:t>
      </w:r>
      <w:r w:rsidR="0058039A">
        <w:rPr>
          <w:rFonts w:hint="eastAsia"/>
          <w:lang w:eastAsia="zh-CN"/>
        </w:rPr>
        <w:t xml:space="preserve">proposed to </w:t>
      </w:r>
      <w:r w:rsidR="008D3498">
        <w:rPr>
          <w:lang w:eastAsia="zh-CN"/>
        </w:rPr>
        <w:t xml:space="preserve">help </w:t>
      </w:r>
      <w:r w:rsidR="0058039A">
        <w:rPr>
          <w:rFonts w:hint="eastAsia"/>
          <w:lang w:eastAsia="zh-CN"/>
        </w:rPr>
        <w:t xml:space="preserve">address the </w:t>
      </w:r>
      <w:r w:rsidR="008D3498">
        <w:rPr>
          <w:lang w:eastAsia="zh-CN"/>
        </w:rPr>
        <w:t xml:space="preserve">lack of </w:t>
      </w:r>
      <w:r w:rsidR="0058039A">
        <w:rPr>
          <w:rFonts w:hint="eastAsia"/>
          <w:lang w:eastAsia="zh-CN"/>
        </w:rPr>
        <w:t>interoperability through</w:t>
      </w:r>
      <w:r w:rsidR="008D3498">
        <w:rPr>
          <w:lang w:eastAsia="zh-CN"/>
        </w:rPr>
        <w:t>out</w:t>
      </w:r>
      <w:r w:rsidR="0058039A">
        <w:rPr>
          <w:rFonts w:hint="eastAsia"/>
          <w:lang w:eastAsia="zh-CN"/>
        </w:rPr>
        <w:t xml:space="preserve"> construction industry. But the IFC specification itself is too complicated for normal users without special training. </w:t>
      </w:r>
    </w:p>
    <w:p w:rsidR="009A30DF" w:rsidRDefault="003924C9" w:rsidP="006E5AAF">
      <w:pPr>
        <w:rPr>
          <w:lang w:eastAsia="zh-CN"/>
        </w:rPr>
      </w:pPr>
      <w:r>
        <w:rPr>
          <w:rFonts w:hint="eastAsia"/>
          <w:lang w:eastAsia="zh-CN"/>
        </w:rPr>
        <w:tab/>
      </w:r>
      <w:r w:rsidR="0058039A">
        <w:rPr>
          <w:rFonts w:hint="eastAsia"/>
          <w:lang w:eastAsia="zh-CN"/>
        </w:rPr>
        <w:t>T</w:t>
      </w:r>
      <w:r w:rsidR="0013651B" w:rsidRPr="0013651B">
        <w:t>his paper propose</w:t>
      </w:r>
      <w:r w:rsidR="0058039A">
        <w:rPr>
          <w:rFonts w:hint="eastAsia"/>
          <w:lang w:eastAsia="zh-CN"/>
        </w:rPr>
        <w:t>s</w:t>
      </w:r>
      <w:r w:rsidR="0013651B" w:rsidRPr="0013651B">
        <w:t xml:space="preserve"> a </w:t>
      </w:r>
      <w:r w:rsidR="00AA33E6">
        <w:rPr>
          <w:rFonts w:hint="eastAsia"/>
          <w:lang w:eastAsia="zh-CN"/>
        </w:rPr>
        <w:t xml:space="preserve">semantic </w:t>
      </w:r>
      <w:r w:rsidR="0013651B" w:rsidRPr="0013651B">
        <w:t>Web Services</w:t>
      </w:r>
      <w:r w:rsidR="00AA33E6" w:rsidRPr="00AA33E6">
        <w:t xml:space="preserve"> </w:t>
      </w:r>
      <w:r w:rsidR="0058039A" w:rsidRPr="0013651B">
        <w:t xml:space="preserve">framework </w:t>
      </w:r>
      <w:r w:rsidR="00AA33E6" w:rsidRPr="0013651B">
        <w:t xml:space="preserve">utilizing </w:t>
      </w:r>
      <w:r w:rsidR="0058039A">
        <w:rPr>
          <w:rFonts w:hint="eastAsia"/>
          <w:lang w:eastAsia="zh-CN"/>
        </w:rPr>
        <w:t xml:space="preserve">IFC-based </w:t>
      </w:r>
      <w:r w:rsidR="001A6FC2">
        <w:rPr>
          <w:rFonts w:hint="eastAsia"/>
          <w:lang w:eastAsia="zh-CN"/>
        </w:rPr>
        <w:t xml:space="preserve">industry </w:t>
      </w:r>
      <w:r w:rsidR="00AA33E6" w:rsidRPr="0013651B">
        <w:t xml:space="preserve">ontology </w:t>
      </w:r>
      <w:r w:rsidR="0013651B" w:rsidRPr="0013651B">
        <w:t>to address th</w:t>
      </w:r>
      <w:r w:rsidR="00AA33E6">
        <w:rPr>
          <w:rFonts w:hint="eastAsia"/>
          <w:lang w:eastAsia="zh-CN"/>
        </w:rPr>
        <w:t>e</w:t>
      </w:r>
      <w:r w:rsidR="0013651B" w:rsidRPr="0013651B">
        <w:t xml:space="preserve"> </w:t>
      </w:r>
      <w:r w:rsidR="006D7AA3">
        <w:rPr>
          <w:lang w:eastAsia="zh-CN"/>
        </w:rPr>
        <w:t>interoperability</w:t>
      </w:r>
      <w:r w:rsidR="006D7AA3">
        <w:rPr>
          <w:rFonts w:hint="eastAsia"/>
          <w:lang w:eastAsia="zh-CN"/>
        </w:rPr>
        <w:t xml:space="preserve"> </w:t>
      </w:r>
      <w:r w:rsidR="0013651B" w:rsidRPr="0013651B">
        <w:t xml:space="preserve">problem. First, the possibility of building </w:t>
      </w:r>
      <w:proofErr w:type="gramStart"/>
      <w:r w:rsidR="0013651B" w:rsidRPr="0013651B">
        <w:t>an IFC</w:t>
      </w:r>
      <w:proofErr w:type="gramEnd"/>
      <w:r w:rsidR="0013651B" w:rsidRPr="0013651B">
        <w:t>-based construction industry ontology is reviewed. Then, a framework to</w:t>
      </w:r>
      <w:r w:rsidR="0058039A">
        <w:t xml:space="preserve"> build</w:t>
      </w:r>
      <w:r w:rsidR="0013651B" w:rsidRPr="0013651B">
        <w:t xml:space="preserve"> </w:t>
      </w:r>
      <w:r w:rsidR="00AA33E6">
        <w:rPr>
          <w:rFonts w:hint="eastAsia"/>
          <w:lang w:eastAsia="zh-CN"/>
        </w:rPr>
        <w:t>s</w:t>
      </w:r>
      <w:r w:rsidR="0013651B" w:rsidRPr="0013651B">
        <w:t>emantic Web Service</w:t>
      </w:r>
      <w:r w:rsidR="0058039A">
        <w:rPr>
          <w:rFonts w:hint="eastAsia"/>
          <w:lang w:eastAsia="zh-CN"/>
        </w:rPr>
        <w:t>s</w:t>
      </w:r>
      <w:r w:rsidR="0013651B" w:rsidRPr="0013651B">
        <w:t xml:space="preserve"> on this ontology is suggested. </w:t>
      </w:r>
      <w:r w:rsidR="00AA33E6">
        <w:rPr>
          <w:rFonts w:hint="eastAsia"/>
          <w:lang w:eastAsia="zh-CN"/>
        </w:rPr>
        <w:t>Both a core service and a</w:t>
      </w:r>
      <w:r w:rsidR="00CF7700">
        <w:rPr>
          <w:rFonts w:hint="eastAsia"/>
          <w:lang w:eastAsia="zh-CN"/>
        </w:rPr>
        <w:t>n</w:t>
      </w:r>
      <w:r w:rsidR="00AA33E6">
        <w:rPr>
          <w:rFonts w:hint="eastAsia"/>
          <w:lang w:eastAsia="zh-CN"/>
        </w:rPr>
        <w:t xml:space="preserve"> </w:t>
      </w:r>
      <w:r w:rsidR="00CF6D88">
        <w:rPr>
          <w:rFonts w:hint="eastAsia"/>
          <w:lang w:eastAsia="zh-CN"/>
        </w:rPr>
        <w:t>assistant</w:t>
      </w:r>
      <w:r w:rsidR="00AA33E6">
        <w:rPr>
          <w:rFonts w:hint="eastAsia"/>
          <w:lang w:eastAsia="zh-CN"/>
        </w:rPr>
        <w:t xml:space="preserve"> service </w:t>
      </w:r>
      <w:proofErr w:type="gramStart"/>
      <w:r w:rsidR="00AA33E6">
        <w:rPr>
          <w:rFonts w:hint="eastAsia"/>
          <w:lang w:eastAsia="zh-CN"/>
        </w:rPr>
        <w:t>is</w:t>
      </w:r>
      <w:proofErr w:type="gramEnd"/>
      <w:r w:rsidR="00AA33E6">
        <w:rPr>
          <w:rFonts w:hint="eastAsia"/>
          <w:lang w:eastAsia="zh-CN"/>
        </w:rPr>
        <w:t xml:space="preserve"> </w:t>
      </w:r>
      <w:r w:rsidR="003045DA">
        <w:rPr>
          <w:rFonts w:hint="eastAsia"/>
          <w:lang w:eastAsia="zh-CN"/>
        </w:rPr>
        <w:t>includ</w:t>
      </w:r>
      <w:r w:rsidR="00AA33E6">
        <w:rPr>
          <w:rFonts w:hint="eastAsia"/>
          <w:lang w:eastAsia="zh-CN"/>
        </w:rPr>
        <w:t xml:space="preserve">ed. The framework </w:t>
      </w:r>
      <w:r w:rsidR="00F67549">
        <w:rPr>
          <w:lang w:eastAsia="zh-CN"/>
        </w:rPr>
        <w:t>is</w:t>
      </w:r>
      <w:r w:rsidR="00AA33E6">
        <w:rPr>
          <w:rFonts w:hint="eastAsia"/>
          <w:lang w:eastAsia="zh-CN"/>
        </w:rPr>
        <w:t xml:space="preserve"> easily expanded as long as the same Web Services model and the common ontology</w:t>
      </w:r>
      <w:r w:rsidR="0058039A">
        <w:rPr>
          <w:rFonts w:hint="eastAsia"/>
          <w:lang w:eastAsia="zh-CN"/>
        </w:rPr>
        <w:t xml:space="preserve"> </w:t>
      </w:r>
      <w:proofErr w:type="gramStart"/>
      <w:r w:rsidR="0058039A">
        <w:rPr>
          <w:rFonts w:hint="eastAsia"/>
          <w:lang w:eastAsia="zh-CN"/>
        </w:rPr>
        <w:t>is</w:t>
      </w:r>
      <w:proofErr w:type="gramEnd"/>
      <w:r w:rsidR="0058039A">
        <w:rPr>
          <w:rFonts w:hint="eastAsia"/>
          <w:lang w:eastAsia="zh-CN"/>
        </w:rPr>
        <w:t xml:space="preserve"> </w:t>
      </w:r>
      <w:r w:rsidR="00CF7700">
        <w:rPr>
          <w:rFonts w:hint="eastAsia"/>
          <w:lang w:eastAsia="zh-CN"/>
        </w:rPr>
        <w:t>observed</w:t>
      </w:r>
      <w:r w:rsidR="00AA33E6">
        <w:rPr>
          <w:rFonts w:hint="eastAsia"/>
          <w:lang w:eastAsia="zh-CN"/>
        </w:rPr>
        <w:t>. Once</w:t>
      </w:r>
      <w:r w:rsidR="0013651B" w:rsidRPr="0013651B">
        <w:t xml:space="preserve"> </w:t>
      </w:r>
      <w:r w:rsidR="00AA33E6">
        <w:rPr>
          <w:rFonts w:hint="eastAsia"/>
          <w:lang w:eastAsia="zh-CN"/>
        </w:rPr>
        <w:t xml:space="preserve">implemented, the </w:t>
      </w:r>
      <w:r w:rsidR="0013651B" w:rsidRPr="0013651B">
        <w:t xml:space="preserve">framework </w:t>
      </w:r>
      <w:r w:rsidR="00AA33E6">
        <w:rPr>
          <w:rFonts w:hint="eastAsia"/>
          <w:lang w:eastAsia="zh-CN"/>
        </w:rPr>
        <w:t>could be utilized by a</w:t>
      </w:r>
      <w:r w:rsidR="0058039A">
        <w:rPr>
          <w:rFonts w:hint="eastAsia"/>
          <w:lang w:eastAsia="zh-CN"/>
        </w:rPr>
        <w:t>ny</w:t>
      </w:r>
      <w:r w:rsidR="00AA33E6">
        <w:rPr>
          <w:rFonts w:hint="eastAsia"/>
          <w:lang w:eastAsia="zh-CN"/>
        </w:rPr>
        <w:t xml:space="preserve"> </w:t>
      </w:r>
      <w:r w:rsidR="0013651B" w:rsidRPr="0013651B">
        <w:t>IFC-supported BIM applicatio</w:t>
      </w:r>
      <w:r>
        <w:t>n</w:t>
      </w:r>
      <w:r w:rsidR="00AA33E6">
        <w:rPr>
          <w:rFonts w:hint="eastAsia"/>
          <w:lang w:eastAsia="zh-CN"/>
        </w:rPr>
        <w:t>s</w:t>
      </w:r>
      <w:r w:rsidR="00CF7700">
        <w:rPr>
          <w:rFonts w:hint="eastAsia"/>
          <w:lang w:eastAsia="zh-CN"/>
        </w:rPr>
        <w:t>,</w:t>
      </w:r>
      <w:r>
        <w:t xml:space="preserve"> </w:t>
      </w:r>
      <w:r w:rsidR="0058039A">
        <w:rPr>
          <w:rFonts w:hint="eastAsia"/>
          <w:lang w:eastAsia="zh-CN"/>
        </w:rPr>
        <w:t xml:space="preserve">as well as </w:t>
      </w:r>
      <w:r w:rsidR="0058039A">
        <w:rPr>
          <w:lang w:eastAsia="zh-CN"/>
        </w:rPr>
        <w:t>personnel</w:t>
      </w:r>
      <w:r w:rsidR="0058039A">
        <w:rPr>
          <w:rFonts w:hint="eastAsia"/>
          <w:lang w:eastAsia="zh-CN"/>
        </w:rPr>
        <w:t xml:space="preserve"> without extensive knowledge of IFC specifications</w:t>
      </w:r>
      <w:r w:rsidR="00CF7700">
        <w:rPr>
          <w:rFonts w:hint="eastAsia"/>
          <w:lang w:eastAsia="zh-CN"/>
        </w:rPr>
        <w:t>,</w:t>
      </w:r>
      <w:r w:rsidR="0058039A">
        <w:rPr>
          <w:rFonts w:hint="eastAsia"/>
          <w:lang w:eastAsia="zh-CN"/>
        </w:rPr>
        <w:t xml:space="preserve"> </w:t>
      </w:r>
      <w:r w:rsidR="0037313C">
        <w:t>for more precise</w:t>
      </w:r>
      <w:r w:rsidR="0037313C">
        <w:rPr>
          <w:rFonts w:hint="eastAsia"/>
          <w:lang w:eastAsia="zh-CN"/>
        </w:rPr>
        <w:t xml:space="preserve">, consistent </w:t>
      </w:r>
      <w:r w:rsidR="0013651B" w:rsidRPr="0013651B">
        <w:t xml:space="preserve">and up-to-date </w:t>
      </w:r>
      <w:r w:rsidR="0037313C">
        <w:rPr>
          <w:rFonts w:hint="eastAsia"/>
          <w:lang w:eastAsia="zh-CN"/>
        </w:rPr>
        <w:t xml:space="preserve">project </w:t>
      </w:r>
      <w:r w:rsidR="0013651B" w:rsidRPr="0013651B">
        <w:t>information</w:t>
      </w:r>
      <w:r w:rsidR="0058039A">
        <w:rPr>
          <w:rFonts w:hint="eastAsia"/>
          <w:lang w:eastAsia="zh-CN"/>
        </w:rPr>
        <w:t xml:space="preserve"> retrieval</w:t>
      </w:r>
      <w:r w:rsidR="0013651B" w:rsidRPr="0013651B">
        <w:t xml:space="preserve">, which is expected to </w:t>
      </w:r>
      <w:r w:rsidR="00CF7700">
        <w:rPr>
          <w:lang w:eastAsia="zh-CN"/>
        </w:rPr>
        <w:t>further</w:t>
      </w:r>
      <w:r w:rsidR="00CF7700">
        <w:rPr>
          <w:rFonts w:hint="eastAsia"/>
          <w:lang w:eastAsia="zh-CN"/>
        </w:rPr>
        <w:t xml:space="preserve"> the effort of IFC and </w:t>
      </w:r>
      <w:r w:rsidR="0013651B" w:rsidRPr="0013651B">
        <w:t xml:space="preserve">enhance </w:t>
      </w:r>
      <w:r w:rsidR="006D7AA3">
        <w:rPr>
          <w:rFonts w:hint="eastAsia"/>
          <w:lang w:eastAsia="zh-CN"/>
        </w:rPr>
        <w:t xml:space="preserve">and improve </w:t>
      </w:r>
      <w:r w:rsidR="0013651B" w:rsidRPr="0013651B">
        <w:t xml:space="preserve">interoperability </w:t>
      </w:r>
      <w:r w:rsidR="008D3498">
        <w:rPr>
          <w:lang w:eastAsia="zh-CN"/>
        </w:rPr>
        <w:t>in the AEC</w:t>
      </w:r>
      <w:r w:rsidR="0013651B" w:rsidRPr="0013651B">
        <w:t xml:space="preserve"> industry </w:t>
      </w:r>
      <w:r w:rsidR="0058039A">
        <w:rPr>
          <w:rFonts w:hint="eastAsia"/>
          <w:lang w:eastAsia="zh-CN"/>
        </w:rPr>
        <w:t xml:space="preserve">without </w:t>
      </w:r>
      <w:r w:rsidR="008D3498">
        <w:rPr>
          <w:lang w:eastAsia="zh-CN"/>
        </w:rPr>
        <w:t xml:space="preserve">requiring extremely technologically savvy users. </w:t>
      </w:r>
    </w:p>
    <w:p w:rsidR="009A30DF" w:rsidRDefault="009A30DF" w:rsidP="006E5AAF">
      <w:pPr>
        <w:rPr>
          <w:lang w:eastAsia="zh-CN"/>
        </w:rPr>
      </w:pPr>
    </w:p>
    <w:p w:rsidR="00F42DCB" w:rsidRPr="003136F2" w:rsidRDefault="00F42DCB" w:rsidP="006E5AAF">
      <w:r w:rsidRPr="003136F2">
        <w:rPr>
          <w:b/>
        </w:rPr>
        <w:t>Keywords:</w:t>
      </w:r>
      <w:r w:rsidRPr="003136F2">
        <w:t xml:space="preserve"> </w:t>
      </w:r>
      <w:r w:rsidR="003924C9">
        <w:rPr>
          <w:rFonts w:hint="eastAsia"/>
          <w:lang w:eastAsia="zh-CN"/>
        </w:rPr>
        <w:t>BIM, IFC, Web Services, semantic, ontology</w:t>
      </w:r>
    </w:p>
    <w:p w:rsidR="003D6A17" w:rsidRPr="00BD304F" w:rsidRDefault="003D6A17" w:rsidP="006E5AAF">
      <w:pPr>
        <w:pStyle w:val="Heading1"/>
      </w:pPr>
      <w:r w:rsidRPr="00BD304F">
        <w:t>INTRODUCTION</w:t>
      </w:r>
    </w:p>
    <w:p w:rsidR="007C2797" w:rsidRDefault="007C2797" w:rsidP="007C2797">
      <w:r>
        <w:t xml:space="preserve">A construction project is a multi-disciplinary team effort combining valuable </w:t>
      </w:r>
      <w:r w:rsidR="00944D53">
        <w:rPr>
          <w:rFonts w:hint="eastAsia"/>
          <w:lang w:eastAsia="zh-CN"/>
        </w:rPr>
        <w:t xml:space="preserve">and unique </w:t>
      </w:r>
      <w:r>
        <w:t xml:space="preserve">inputs </w:t>
      </w:r>
      <w:r w:rsidR="00944D53">
        <w:rPr>
          <w:rFonts w:hint="eastAsia"/>
          <w:lang w:eastAsia="zh-CN"/>
        </w:rPr>
        <w:t>of</w:t>
      </w:r>
      <w:r>
        <w:t xml:space="preserve"> </w:t>
      </w:r>
      <w:r w:rsidR="0037313C">
        <w:rPr>
          <w:lang w:eastAsia="zh-CN"/>
        </w:rPr>
        <w:t>stakeholders</w:t>
      </w:r>
      <w:r w:rsidR="0037313C">
        <w:rPr>
          <w:rFonts w:hint="eastAsia"/>
          <w:lang w:eastAsia="zh-CN"/>
        </w:rPr>
        <w:t xml:space="preserve"> from various </w:t>
      </w:r>
      <w:r>
        <w:t>domains</w:t>
      </w:r>
      <w:r w:rsidR="0037313C">
        <w:rPr>
          <w:rFonts w:hint="eastAsia"/>
          <w:lang w:eastAsia="zh-CN"/>
        </w:rPr>
        <w:t>, including own</w:t>
      </w:r>
      <w:r w:rsidR="0072767A">
        <w:rPr>
          <w:rFonts w:hint="eastAsia"/>
          <w:lang w:eastAsia="zh-CN"/>
        </w:rPr>
        <w:t>ers, architects, engineers, con</w:t>
      </w:r>
      <w:r w:rsidR="0037313C">
        <w:rPr>
          <w:rFonts w:hint="eastAsia"/>
          <w:lang w:eastAsia="zh-CN"/>
        </w:rPr>
        <w:t>tr</w:t>
      </w:r>
      <w:r w:rsidR="0072767A">
        <w:rPr>
          <w:rFonts w:hint="eastAsia"/>
          <w:lang w:eastAsia="zh-CN"/>
        </w:rPr>
        <w:t>a</w:t>
      </w:r>
      <w:r w:rsidR="0037313C">
        <w:rPr>
          <w:rFonts w:hint="eastAsia"/>
          <w:lang w:eastAsia="zh-CN"/>
        </w:rPr>
        <w:t>ctors and facility managers</w:t>
      </w:r>
      <w:r>
        <w:t xml:space="preserve">. </w:t>
      </w:r>
      <w:r w:rsidR="00A0036F">
        <w:rPr>
          <w:rFonts w:hint="eastAsia"/>
          <w:lang w:eastAsia="zh-CN"/>
        </w:rPr>
        <w:t xml:space="preserve">Among other requirements of </w:t>
      </w:r>
      <w:r w:rsidR="00A0036F">
        <w:rPr>
          <w:lang w:eastAsia="zh-CN"/>
        </w:rPr>
        <w:t>interoperability</w:t>
      </w:r>
      <w:r w:rsidR="00A0036F">
        <w:rPr>
          <w:rFonts w:hint="eastAsia"/>
          <w:lang w:eastAsia="zh-CN"/>
        </w:rPr>
        <w:t>, c</w:t>
      </w:r>
      <w:r w:rsidR="0037313C">
        <w:rPr>
          <w:rFonts w:hint="eastAsia"/>
          <w:lang w:eastAsia="zh-CN"/>
        </w:rPr>
        <w:t>orrect and timely i</w:t>
      </w:r>
      <w:r>
        <w:t xml:space="preserve">nformation sharing between the parties is of vital value for a </w:t>
      </w:r>
      <w:r w:rsidR="0037313C">
        <w:rPr>
          <w:rFonts w:hint="eastAsia"/>
          <w:lang w:eastAsia="zh-CN"/>
        </w:rPr>
        <w:t>successful</w:t>
      </w:r>
      <w:r>
        <w:t xml:space="preserve"> project, as well as the continuous development of the whole industry. </w:t>
      </w:r>
    </w:p>
    <w:p w:rsidR="0067771A" w:rsidRDefault="007618EF" w:rsidP="007C2797">
      <w:r>
        <w:rPr>
          <w:rFonts w:hint="eastAsia"/>
          <w:lang w:eastAsia="zh-CN"/>
        </w:rPr>
        <w:tab/>
      </w:r>
      <w:r w:rsidR="007C2797">
        <w:t xml:space="preserve">In this paper a Web Services </w:t>
      </w:r>
      <w:r>
        <w:rPr>
          <w:rFonts w:hint="eastAsia"/>
          <w:lang w:eastAsia="zh-CN"/>
        </w:rPr>
        <w:t xml:space="preserve">approach </w:t>
      </w:r>
      <w:r w:rsidR="007F6229">
        <w:t>is proposed to address th</w:t>
      </w:r>
      <w:r w:rsidR="007F6229">
        <w:rPr>
          <w:rFonts w:hint="eastAsia"/>
          <w:lang w:eastAsia="zh-CN"/>
        </w:rPr>
        <w:t>e</w:t>
      </w:r>
      <w:r w:rsidR="007C2797">
        <w:t>s</w:t>
      </w:r>
      <w:r w:rsidR="007F6229">
        <w:rPr>
          <w:rFonts w:hint="eastAsia"/>
          <w:lang w:eastAsia="zh-CN"/>
        </w:rPr>
        <w:t>e</w:t>
      </w:r>
      <w:r w:rsidR="007C2797">
        <w:t xml:space="preserve"> problem</w:t>
      </w:r>
      <w:r w:rsidR="007F6229">
        <w:rPr>
          <w:rFonts w:hint="eastAsia"/>
          <w:lang w:eastAsia="zh-CN"/>
        </w:rPr>
        <w:t>s</w:t>
      </w:r>
      <w:r w:rsidR="007C2797">
        <w:t xml:space="preserve">. </w:t>
      </w:r>
      <w:r w:rsidR="00617916">
        <w:rPr>
          <w:rFonts w:hint="eastAsia"/>
          <w:lang w:eastAsia="zh-CN"/>
        </w:rPr>
        <w:t>After a brief review of Semantic Web and Web Services</w:t>
      </w:r>
      <w:r w:rsidR="00C95020">
        <w:rPr>
          <w:rFonts w:hint="eastAsia"/>
          <w:lang w:eastAsia="zh-CN"/>
        </w:rPr>
        <w:t xml:space="preserve"> technologies</w:t>
      </w:r>
      <w:r w:rsidR="00617916">
        <w:rPr>
          <w:rFonts w:hint="eastAsia"/>
          <w:lang w:eastAsia="zh-CN"/>
        </w:rPr>
        <w:t>, the possibility of building an</w:t>
      </w:r>
      <w:r w:rsidR="007C2797">
        <w:t xml:space="preserve"> IFC-based construction industry ontology structure is </w:t>
      </w:r>
      <w:r w:rsidR="00617916">
        <w:rPr>
          <w:rFonts w:hint="eastAsia"/>
          <w:lang w:eastAsia="zh-CN"/>
        </w:rPr>
        <w:t>discussed</w:t>
      </w:r>
      <w:r w:rsidR="007C2797">
        <w:t>. Then, a</w:t>
      </w:r>
      <w:r w:rsidR="007F6229">
        <w:rPr>
          <w:rFonts w:hint="eastAsia"/>
          <w:lang w:eastAsia="zh-CN"/>
        </w:rPr>
        <w:t>n expandable</w:t>
      </w:r>
      <w:r w:rsidR="007C2797">
        <w:t xml:space="preserve"> </w:t>
      </w:r>
      <w:r w:rsidR="007F6229">
        <w:t>semantic Web Service</w:t>
      </w:r>
      <w:r w:rsidR="007F6229">
        <w:rPr>
          <w:rFonts w:hint="eastAsia"/>
          <w:lang w:eastAsia="zh-CN"/>
        </w:rPr>
        <w:t>s</w:t>
      </w:r>
      <w:r w:rsidR="007F6229">
        <w:t xml:space="preserve"> </w:t>
      </w:r>
      <w:r w:rsidR="007C2797">
        <w:t xml:space="preserve">framework </w:t>
      </w:r>
      <w:r w:rsidR="00617916">
        <w:rPr>
          <w:rFonts w:hint="eastAsia"/>
          <w:lang w:eastAsia="zh-CN"/>
        </w:rPr>
        <w:t xml:space="preserve">build </w:t>
      </w:r>
      <w:r w:rsidR="007C2797">
        <w:t>on th</w:t>
      </w:r>
      <w:r w:rsidR="00617916">
        <w:rPr>
          <w:rFonts w:hint="eastAsia"/>
          <w:lang w:eastAsia="zh-CN"/>
        </w:rPr>
        <w:t>e IFC</w:t>
      </w:r>
      <w:r w:rsidR="007C2797">
        <w:t xml:space="preserve"> ontology is suggested. </w:t>
      </w:r>
      <w:r w:rsidR="007F6229">
        <w:t>If this framework is implemented, all IFC-supported BIM application</w:t>
      </w:r>
      <w:r w:rsidR="0087567F">
        <w:t>s</w:t>
      </w:r>
      <w:r w:rsidR="007F6229">
        <w:t xml:space="preserve"> could utilize th</w:t>
      </w:r>
      <w:r w:rsidR="007F6229">
        <w:rPr>
          <w:rFonts w:hint="eastAsia"/>
          <w:lang w:eastAsia="zh-CN"/>
        </w:rPr>
        <w:t>e</w:t>
      </w:r>
      <w:r w:rsidR="007F6229">
        <w:t xml:space="preserve"> </w:t>
      </w:r>
      <w:r w:rsidR="00C95020">
        <w:rPr>
          <w:rFonts w:hint="eastAsia"/>
          <w:lang w:eastAsia="zh-CN"/>
        </w:rPr>
        <w:t>framework</w:t>
      </w:r>
      <w:r w:rsidR="007F6229">
        <w:t xml:space="preserve"> for precise</w:t>
      </w:r>
      <w:r w:rsidR="007F6229">
        <w:rPr>
          <w:rFonts w:hint="eastAsia"/>
          <w:lang w:eastAsia="zh-CN"/>
        </w:rPr>
        <w:t>, consistent</w:t>
      </w:r>
      <w:r w:rsidR="007F6229">
        <w:t xml:space="preserve"> and up-to-date construction </w:t>
      </w:r>
      <w:r w:rsidR="007F6229">
        <w:rPr>
          <w:rFonts w:hint="eastAsia"/>
          <w:lang w:eastAsia="zh-CN"/>
        </w:rPr>
        <w:t>industry and project</w:t>
      </w:r>
      <w:r w:rsidR="007F6229">
        <w:t xml:space="preserve"> information</w:t>
      </w:r>
      <w:r w:rsidR="007F6229">
        <w:rPr>
          <w:rFonts w:hint="eastAsia"/>
          <w:lang w:eastAsia="zh-CN"/>
        </w:rPr>
        <w:t xml:space="preserve">, </w:t>
      </w:r>
      <w:r w:rsidR="007F6229" w:rsidRPr="0013651B">
        <w:t xml:space="preserve">which is expected to greatly enhance </w:t>
      </w:r>
      <w:r w:rsidR="007F6229">
        <w:rPr>
          <w:rFonts w:hint="eastAsia"/>
          <w:lang w:eastAsia="zh-CN"/>
        </w:rPr>
        <w:t xml:space="preserve">and improve </w:t>
      </w:r>
      <w:r w:rsidR="007F6229" w:rsidRPr="0013651B">
        <w:t>the interoperability.</w:t>
      </w:r>
    </w:p>
    <w:p w:rsidR="007A31E0" w:rsidRDefault="007A31E0" w:rsidP="006E5AAF">
      <w:pPr>
        <w:pStyle w:val="Heading1"/>
        <w:rPr>
          <w:lang w:eastAsia="zh-CN"/>
        </w:rPr>
      </w:pPr>
      <w:r>
        <w:rPr>
          <w:rFonts w:hint="eastAsia"/>
          <w:lang w:eastAsia="zh-CN"/>
        </w:rPr>
        <w:lastRenderedPageBreak/>
        <w:t xml:space="preserve">SEMANTIC WEB SERVICES </w:t>
      </w:r>
    </w:p>
    <w:p w:rsidR="00AF22FA" w:rsidRDefault="00831FB9" w:rsidP="008B3845">
      <w:pPr>
        <w:pStyle w:val="Heading2"/>
        <w:numPr>
          <w:ilvl w:val="1"/>
          <w:numId w:val="17"/>
        </w:numPr>
        <w:rPr>
          <w:lang w:eastAsia="zh-CN"/>
        </w:rPr>
      </w:pPr>
      <w:r>
        <w:rPr>
          <w:rFonts w:hint="eastAsia"/>
          <w:lang w:eastAsia="zh-CN"/>
        </w:rPr>
        <w:t>Semantic Web and o</w:t>
      </w:r>
      <w:r w:rsidR="00AF22FA">
        <w:rPr>
          <w:rFonts w:hint="eastAsia"/>
          <w:lang w:eastAsia="zh-CN"/>
        </w:rPr>
        <w:t xml:space="preserve">ntologies </w:t>
      </w:r>
    </w:p>
    <w:p w:rsidR="00D36216" w:rsidRDefault="00C43B77" w:rsidP="00C43B77">
      <w:pPr>
        <w:rPr>
          <w:lang w:eastAsia="zh-CN"/>
        </w:rPr>
      </w:pPr>
      <w:r w:rsidRPr="00C43B77">
        <w:rPr>
          <w:rFonts w:hint="eastAsia"/>
        </w:rPr>
        <w:t>The World Wide Web is experiencing an upgrade from Web 2.0 to Web 3.0. The goal of this upgrade is to tr</w:t>
      </w:r>
      <w:r w:rsidR="00D36216">
        <w:rPr>
          <w:rFonts w:hint="eastAsia"/>
        </w:rPr>
        <w:t>ansform the Internet into a</w:t>
      </w:r>
      <w:r w:rsidRPr="00C43B77">
        <w:rPr>
          <w:rFonts w:hint="eastAsia"/>
        </w:rPr>
        <w:t xml:space="preserve"> distributed computing platform that could utilize the scattered computing resources over the web to finish given tasks </w:t>
      </w:r>
      <w:r w:rsidRPr="00C43B77">
        <w:t>intelligent</w:t>
      </w:r>
      <w:r w:rsidRPr="00C43B77">
        <w:rPr>
          <w:rFonts w:hint="eastAsia"/>
        </w:rPr>
        <w:t xml:space="preserve">ly and </w:t>
      </w:r>
      <w:r w:rsidRPr="00C43B77">
        <w:t>automatically</w:t>
      </w:r>
      <w:r w:rsidRPr="00C43B77">
        <w:rPr>
          <w:rFonts w:hint="eastAsia"/>
        </w:rPr>
        <w:t xml:space="preserve">. </w:t>
      </w:r>
      <w:proofErr w:type="gramStart"/>
      <w:r w:rsidRPr="00C43B77">
        <w:rPr>
          <w:rFonts w:hint="eastAsia"/>
        </w:rPr>
        <w:t xml:space="preserve">This </w:t>
      </w:r>
      <w:r w:rsidR="0087567F">
        <w:t>transformation to Cloud computing will</w:t>
      </w:r>
      <w:r w:rsidR="0087567F" w:rsidRPr="00C43B77">
        <w:rPr>
          <w:rFonts w:hint="eastAsia"/>
        </w:rPr>
        <w:t xml:space="preserve"> </w:t>
      </w:r>
      <w:r w:rsidR="00D36216">
        <w:rPr>
          <w:rFonts w:hint="eastAsia"/>
          <w:lang w:eastAsia="zh-CN"/>
        </w:rPr>
        <w:t xml:space="preserve">also </w:t>
      </w:r>
      <w:r w:rsidR="00D36216">
        <w:rPr>
          <w:rFonts w:hint="eastAsia"/>
        </w:rPr>
        <w:t xml:space="preserve">affect how traditional desk-top </w:t>
      </w:r>
      <w:r w:rsidRPr="00C43B77">
        <w:rPr>
          <w:rFonts w:hint="eastAsia"/>
        </w:rPr>
        <w:t xml:space="preserve">software </w:t>
      </w:r>
      <w:r w:rsidR="00BE27E9">
        <w:rPr>
          <w:rFonts w:hint="eastAsia"/>
        </w:rPr>
        <w:t>works, including BIM and other</w:t>
      </w:r>
      <w:r w:rsidRPr="00C43B77">
        <w:rPr>
          <w:rFonts w:hint="eastAsia"/>
        </w:rPr>
        <w:t xml:space="preserve"> construction industry</w:t>
      </w:r>
      <w:r w:rsidR="0087567F">
        <w:t xml:space="preserve"> applications</w:t>
      </w:r>
      <w:r w:rsidRPr="00C43B77">
        <w:rPr>
          <w:rFonts w:hint="eastAsia"/>
        </w:rPr>
        <w:t>.</w:t>
      </w:r>
      <w:proofErr w:type="gramEnd"/>
      <w:r w:rsidRPr="00C43B77">
        <w:rPr>
          <w:rFonts w:hint="eastAsia"/>
        </w:rPr>
        <w:t xml:space="preserve"> </w:t>
      </w:r>
    </w:p>
    <w:p w:rsidR="005510D8" w:rsidRPr="005510D8" w:rsidRDefault="00D36216" w:rsidP="005510D8">
      <w:pPr>
        <w:rPr>
          <w:lang w:eastAsia="zh-CN"/>
        </w:rPr>
      </w:pPr>
      <w:r>
        <w:rPr>
          <w:rFonts w:hint="eastAsia"/>
          <w:lang w:eastAsia="zh-CN"/>
        </w:rPr>
        <w:tab/>
      </w:r>
      <w:r w:rsidR="00C43B77">
        <w:rPr>
          <w:lang w:eastAsia="zh-CN"/>
        </w:rPr>
        <w:t xml:space="preserve">The World Wide Web was initially designed as a document system whose content is </w:t>
      </w:r>
      <w:r w:rsidR="00064578">
        <w:rPr>
          <w:rFonts w:hint="eastAsia"/>
          <w:lang w:eastAsia="zh-CN"/>
        </w:rPr>
        <w:t xml:space="preserve">meant to be displayed by Web browsers and is only </w:t>
      </w:r>
      <w:r w:rsidR="00C43B77">
        <w:rPr>
          <w:lang w:eastAsia="zh-CN"/>
        </w:rPr>
        <w:t>meaningful to human readers rather than to computers</w:t>
      </w:r>
      <w:r w:rsidR="00F22184">
        <w:rPr>
          <w:rFonts w:hint="eastAsia"/>
          <w:lang w:eastAsia="zh-CN"/>
        </w:rPr>
        <w:t xml:space="preserve"> (Cardoso 2007)</w:t>
      </w:r>
      <w:r w:rsidR="00C43B77">
        <w:rPr>
          <w:lang w:eastAsia="zh-CN"/>
        </w:rPr>
        <w:t>. The data and information expressed on a web page is difficult for a computer to extract and under</w:t>
      </w:r>
      <w:r>
        <w:rPr>
          <w:lang w:eastAsia="zh-CN"/>
        </w:rPr>
        <w:t>stand</w:t>
      </w:r>
      <w:r w:rsidR="00064578">
        <w:rPr>
          <w:rFonts w:hint="eastAsia"/>
          <w:lang w:eastAsia="zh-CN"/>
        </w:rPr>
        <w:t>, thus preventing further automated information processing</w:t>
      </w:r>
      <w:r>
        <w:rPr>
          <w:lang w:eastAsia="zh-CN"/>
        </w:rPr>
        <w:t xml:space="preserve"> (Berners-Lee</w:t>
      </w:r>
      <w:r w:rsidR="00C43B77">
        <w:rPr>
          <w:lang w:eastAsia="zh-CN"/>
        </w:rPr>
        <w:t xml:space="preserve"> </w:t>
      </w:r>
      <w:r w:rsidR="00F67549">
        <w:rPr>
          <w:lang w:eastAsia="zh-CN"/>
        </w:rPr>
        <w:t xml:space="preserve">et al. </w:t>
      </w:r>
      <w:r w:rsidR="00C43B77">
        <w:rPr>
          <w:lang w:eastAsia="zh-CN"/>
        </w:rPr>
        <w:t>2001</w:t>
      </w:r>
      <w:r w:rsidR="00F67549">
        <w:rPr>
          <w:lang w:eastAsia="zh-CN"/>
        </w:rPr>
        <w:t xml:space="preserve">, </w:t>
      </w:r>
      <w:proofErr w:type="spellStart"/>
      <w:r w:rsidR="00F67549">
        <w:rPr>
          <w:lang w:eastAsia="zh-CN"/>
        </w:rPr>
        <w:t>Issa</w:t>
      </w:r>
      <w:proofErr w:type="spellEnd"/>
      <w:r w:rsidR="00F67549">
        <w:rPr>
          <w:lang w:eastAsia="zh-CN"/>
        </w:rPr>
        <w:t xml:space="preserve"> et al. 2012</w:t>
      </w:r>
      <w:r w:rsidR="00C43B77">
        <w:rPr>
          <w:lang w:eastAsia="zh-CN"/>
        </w:rPr>
        <w:t xml:space="preserve">). As a result, from the point of view of a computer, the current Web is similar to a huge library without any indexing system. The information it needs is </w:t>
      </w:r>
      <w:r>
        <w:rPr>
          <w:rFonts w:hint="eastAsia"/>
          <w:lang w:eastAsia="zh-CN"/>
        </w:rPr>
        <w:t>stored</w:t>
      </w:r>
      <w:r w:rsidR="00C43B77">
        <w:rPr>
          <w:lang w:eastAsia="zh-CN"/>
        </w:rPr>
        <w:t xml:space="preserve"> somewhere, but there is no way to find it. The Semantic Web project was initiated in the hope of giving order and meaning to the unstructured information available </w:t>
      </w:r>
      <w:r>
        <w:rPr>
          <w:rFonts w:hint="eastAsia"/>
          <w:lang w:eastAsia="zh-CN"/>
        </w:rPr>
        <w:t>on the Web</w:t>
      </w:r>
      <w:r w:rsidR="00C43B77">
        <w:rPr>
          <w:lang w:eastAsia="zh-CN"/>
        </w:rPr>
        <w:t xml:space="preserve"> by adding contextual information (i.e. metadata)</w:t>
      </w:r>
      <w:r>
        <w:rPr>
          <w:rFonts w:hint="eastAsia"/>
          <w:lang w:eastAsia="zh-CN"/>
        </w:rPr>
        <w:t xml:space="preserve"> to existing information</w:t>
      </w:r>
      <w:r w:rsidR="00C43B77">
        <w:rPr>
          <w:lang w:eastAsia="zh-CN"/>
        </w:rPr>
        <w:t xml:space="preserve">. </w:t>
      </w:r>
      <w:r>
        <w:rPr>
          <w:rFonts w:hint="eastAsia"/>
          <w:lang w:eastAsia="zh-CN"/>
        </w:rPr>
        <w:t>As a result,</w:t>
      </w:r>
      <w:r w:rsidR="00C43B77">
        <w:rPr>
          <w:lang w:eastAsia="zh-CN"/>
        </w:rPr>
        <w:t xml:space="preserve"> computers will have the intellectual </w:t>
      </w:r>
      <w:r>
        <w:rPr>
          <w:lang w:eastAsia="zh-CN"/>
        </w:rPr>
        <w:t>ability to discover, understand</w:t>
      </w:r>
      <w:r w:rsidR="00C43B77">
        <w:rPr>
          <w:lang w:eastAsia="zh-CN"/>
        </w:rPr>
        <w:t xml:space="preserve"> and process the data from diverse sources automatically without human interference. </w:t>
      </w:r>
    </w:p>
    <w:p w:rsidR="00AF22FA" w:rsidRDefault="00064578" w:rsidP="00AF22FA">
      <w:pPr>
        <w:rPr>
          <w:lang w:eastAsia="zh-CN"/>
        </w:rPr>
      </w:pPr>
      <w:r>
        <w:rPr>
          <w:rFonts w:hint="eastAsia"/>
          <w:lang w:eastAsia="zh-CN"/>
        </w:rPr>
        <w:tab/>
      </w:r>
      <w:r w:rsidR="00AA5CD0">
        <w:rPr>
          <w:rFonts w:hint="eastAsia"/>
          <w:lang w:eastAsia="zh-CN"/>
        </w:rPr>
        <w:t>Web Services encapsulate</w:t>
      </w:r>
      <w:r>
        <w:rPr>
          <w:rFonts w:hint="eastAsia"/>
          <w:lang w:eastAsia="zh-CN"/>
        </w:rPr>
        <w:t xml:space="preserve"> certain function</w:t>
      </w:r>
      <w:r w:rsidR="00AA5CD0">
        <w:rPr>
          <w:rFonts w:hint="eastAsia"/>
          <w:lang w:eastAsia="zh-CN"/>
        </w:rPr>
        <w:t>s</w:t>
      </w:r>
      <w:r>
        <w:rPr>
          <w:rFonts w:hint="eastAsia"/>
          <w:lang w:eastAsia="zh-CN"/>
        </w:rPr>
        <w:t xml:space="preserve">, which could be </w:t>
      </w:r>
      <w:r w:rsidR="00AA5CD0">
        <w:rPr>
          <w:rFonts w:hint="eastAsia"/>
          <w:lang w:eastAsia="zh-CN"/>
        </w:rPr>
        <w:t>accesse</w:t>
      </w:r>
      <w:r>
        <w:rPr>
          <w:rFonts w:hint="eastAsia"/>
          <w:lang w:eastAsia="zh-CN"/>
        </w:rPr>
        <w:t xml:space="preserve">d by other applications </w:t>
      </w:r>
      <w:r w:rsidR="0032149F">
        <w:rPr>
          <w:rFonts w:hint="eastAsia"/>
          <w:lang w:eastAsia="zh-CN"/>
        </w:rPr>
        <w:t xml:space="preserve">over the Internet </w:t>
      </w:r>
      <w:r>
        <w:rPr>
          <w:rFonts w:hint="eastAsia"/>
          <w:lang w:eastAsia="zh-CN"/>
        </w:rPr>
        <w:t xml:space="preserve">via appropriate interface. </w:t>
      </w:r>
      <w:r w:rsidR="00174373">
        <w:rPr>
          <w:rFonts w:hint="eastAsia"/>
          <w:lang w:eastAsia="zh-CN"/>
        </w:rPr>
        <w:t>The advantage of Web Services is that it integrates different applications via a platform-</w:t>
      </w:r>
      <w:r w:rsidR="00174373">
        <w:rPr>
          <w:lang w:eastAsia="zh-CN"/>
        </w:rPr>
        <w:t>independent</w:t>
      </w:r>
      <w:r w:rsidR="00174373">
        <w:rPr>
          <w:rFonts w:hint="eastAsia"/>
          <w:lang w:eastAsia="zh-CN"/>
        </w:rPr>
        <w:t xml:space="preserve"> standards-based framework (Cardoso 2007). </w:t>
      </w:r>
      <w:r w:rsidR="00AF22FA">
        <w:rPr>
          <w:lang w:eastAsia="zh-CN"/>
        </w:rPr>
        <w:t xml:space="preserve">The basic working model of Web Services consists of two roles: a service consumer and a service provider. A service consumer is an entity that needs the function in some Web Service. A service provider is an entity that could finish certain computing tasks and return the result to the consumer. The key is that the service provider is remotely located and communicates with the consumer through predefined interface via Internet protocols. The service provider may provide the service based on its local resources, but more importantly, it could search the web and provide the result on the fly. In the reality, as long as the consumer knows the URI of the provider, it can communicate with the provider directly. If not, a third party, the service registry, may be needed to match-make the consumers to the providers. </w:t>
      </w:r>
      <w:r w:rsidR="00C31447">
        <w:rPr>
          <w:rFonts w:hint="eastAsia"/>
          <w:lang w:eastAsia="zh-CN"/>
        </w:rPr>
        <w:t xml:space="preserve">Information available on the registry includes </w:t>
      </w:r>
      <w:r w:rsidR="00C31447">
        <w:rPr>
          <w:lang w:eastAsia="zh-CN"/>
        </w:rPr>
        <w:t>the service</w:t>
      </w:r>
      <w:r w:rsidR="00C31447">
        <w:rPr>
          <w:rFonts w:hint="eastAsia"/>
          <w:lang w:eastAsia="zh-CN"/>
        </w:rPr>
        <w:t xml:space="preserve">s provided by the service </w:t>
      </w:r>
      <w:r w:rsidR="00AF22FA">
        <w:rPr>
          <w:lang w:eastAsia="zh-CN"/>
        </w:rPr>
        <w:t>providers as well as the parameters needed to finish the service.</w:t>
      </w:r>
      <w:r w:rsidR="00D7409E">
        <w:rPr>
          <w:lang w:eastAsia="zh-CN"/>
        </w:rPr>
        <w:t xml:space="preserve"> This model is shown in Fig</w:t>
      </w:r>
      <w:r w:rsidR="00D7409E">
        <w:rPr>
          <w:rFonts w:hint="eastAsia"/>
          <w:lang w:eastAsia="zh-CN"/>
        </w:rPr>
        <w:t>ure</w:t>
      </w:r>
      <w:r w:rsidR="00D7409E">
        <w:rPr>
          <w:lang w:eastAsia="zh-CN"/>
        </w:rPr>
        <w:t xml:space="preserve"> </w:t>
      </w:r>
      <w:r w:rsidR="00D7409E">
        <w:rPr>
          <w:rFonts w:hint="eastAsia"/>
          <w:lang w:eastAsia="zh-CN"/>
        </w:rPr>
        <w:t>1</w:t>
      </w:r>
      <w:r w:rsidR="00AF22FA">
        <w:rPr>
          <w:lang w:eastAsia="zh-CN"/>
        </w:rPr>
        <w:t xml:space="preserve">. </w:t>
      </w:r>
    </w:p>
    <w:p w:rsidR="005510D8" w:rsidRDefault="00C31447" w:rsidP="00AF22FA">
      <w:pPr>
        <w:rPr>
          <w:lang w:eastAsia="zh-CN"/>
        </w:rPr>
      </w:pPr>
      <w:r>
        <w:rPr>
          <w:rFonts w:hint="eastAsia"/>
          <w:lang w:eastAsia="zh-CN"/>
        </w:rPr>
        <w:tab/>
      </w:r>
    </w:p>
    <w:p w:rsidR="003405E2" w:rsidRDefault="003A1BBB" w:rsidP="003405E2">
      <w:pPr>
        <w:pStyle w:val="NormalIndent"/>
        <w:ind w:firstLine="0"/>
        <w:jc w:val="center"/>
        <w:rPr>
          <w:rFonts w:ascii="Times New Roman" w:hAnsi="Times New Roman"/>
          <w:sz w:val="22"/>
          <w:lang w:eastAsia="zh-CN"/>
        </w:rPr>
      </w:pPr>
      <w:r>
        <w:rPr>
          <w:rFonts w:ascii="Times New Roman" w:hAnsi="Times New Roman"/>
          <w:noProof/>
          <w:snapToGrid/>
          <w:sz w:val="22"/>
        </w:rPr>
        <w:drawing>
          <wp:inline distT="0" distB="0" distL="0" distR="0">
            <wp:extent cx="2952750" cy="2707096"/>
            <wp:effectExtent l="0" t="0" r="0" b="0"/>
            <wp:docPr id="3" name="图片 3" descr="IfcWindo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IfcWindow-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3981" cy="2708225"/>
                    </a:xfrm>
                    <a:prstGeom prst="rect">
                      <a:avLst/>
                    </a:prstGeom>
                    <a:noFill/>
                    <a:ln>
                      <a:noFill/>
                    </a:ln>
                    <a:extLst/>
                  </pic:spPr>
                </pic:pic>
              </a:graphicData>
            </a:graphic>
          </wp:inline>
        </w:drawing>
      </w:r>
      <w:bookmarkStart w:id="0" w:name="_GoBack"/>
      <w:bookmarkEnd w:id="0"/>
    </w:p>
    <w:p w:rsidR="00392C4D" w:rsidRPr="00392C4D" w:rsidRDefault="00392C4D" w:rsidP="003405E2">
      <w:pPr>
        <w:spacing w:before="120"/>
        <w:jc w:val="center"/>
        <w:rPr>
          <w:szCs w:val="22"/>
          <w:lang w:eastAsia="zh-CN"/>
        </w:rPr>
      </w:pPr>
      <w:r w:rsidRPr="00392C4D">
        <w:rPr>
          <w:rFonts w:hint="eastAsia"/>
          <w:szCs w:val="22"/>
        </w:rPr>
        <w:t xml:space="preserve">Figure </w:t>
      </w:r>
      <w:r w:rsidR="0073475D">
        <w:rPr>
          <w:szCs w:val="22"/>
        </w:rPr>
        <w:t>1</w:t>
      </w:r>
      <w:r w:rsidRPr="00392C4D">
        <w:rPr>
          <w:rFonts w:hint="eastAsia"/>
          <w:szCs w:val="22"/>
        </w:rPr>
        <w:t xml:space="preserve">: Relations in IFC specifications </w:t>
      </w:r>
      <w:r w:rsidR="000F7F3A">
        <w:rPr>
          <w:rFonts w:hint="eastAsia"/>
          <w:szCs w:val="22"/>
          <w:lang w:eastAsia="zh-CN"/>
        </w:rPr>
        <w:t>(IAI 2010)</w:t>
      </w:r>
    </w:p>
    <w:p w:rsidR="0067771A" w:rsidRDefault="0067771A" w:rsidP="0067771A">
      <w:pPr>
        <w:pStyle w:val="Heading1"/>
        <w:tabs>
          <w:tab w:val="clear" w:pos="1080"/>
        </w:tabs>
        <w:rPr>
          <w:lang w:eastAsia="zh-CN"/>
        </w:rPr>
      </w:pPr>
      <w:r>
        <w:rPr>
          <w:rFonts w:hint="eastAsia"/>
          <w:lang w:eastAsia="zh-CN"/>
        </w:rPr>
        <w:lastRenderedPageBreak/>
        <w:t>CONCLUSION</w:t>
      </w:r>
      <w:r w:rsidR="00A4130C">
        <w:rPr>
          <w:lang w:eastAsia="zh-CN"/>
        </w:rPr>
        <w:t>S</w:t>
      </w:r>
      <w:r>
        <w:rPr>
          <w:rFonts w:hint="eastAsia"/>
          <w:lang w:eastAsia="zh-CN"/>
        </w:rPr>
        <w:t xml:space="preserve"> AND FUTURE WORK </w:t>
      </w:r>
    </w:p>
    <w:p w:rsidR="00C50676" w:rsidRDefault="00CB1A49" w:rsidP="00C50676">
      <w:pPr>
        <w:rPr>
          <w:lang w:eastAsia="zh-CN"/>
        </w:rPr>
      </w:pPr>
      <w:proofErr w:type="gramStart"/>
      <w:r>
        <w:rPr>
          <w:rFonts w:hint="eastAsia"/>
          <w:lang w:eastAsia="zh-CN"/>
        </w:rPr>
        <w:t>This paper</w:t>
      </w:r>
      <w:r>
        <w:rPr>
          <w:lang w:eastAsia="zh-CN"/>
        </w:rPr>
        <w:t xml:space="preserve"> </w:t>
      </w:r>
      <w:r w:rsidR="00C50676">
        <w:rPr>
          <w:lang w:eastAsia="zh-CN"/>
        </w:rPr>
        <w:t>address</w:t>
      </w:r>
      <w:proofErr w:type="gramEnd"/>
      <w:r w:rsidR="00C50676">
        <w:rPr>
          <w:lang w:eastAsia="zh-CN"/>
        </w:rPr>
        <w:t xml:space="preserve"> the </w:t>
      </w:r>
      <w:r>
        <w:rPr>
          <w:rFonts w:hint="eastAsia"/>
          <w:lang w:eastAsia="zh-CN"/>
        </w:rPr>
        <w:t xml:space="preserve">interoperability problem in </w:t>
      </w:r>
      <w:r>
        <w:rPr>
          <w:lang w:eastAsia="zh-CN"/>
        </w:rPr>
        <w:t>construction</w:t>
      </w:r>
      <w:r>
        <w:rPr>
          <w:rFonts w:hint="eastAsia"/>
          <w:lang w:eastAsia="zh-CN"/>
        </w:rPr>
        <w:t xml:space="preserve"> industry by proposing an</w:t>
      </w:r>
      <w:r w:rsidRPr="00CB1A49">
        <w:rPr>
          <w:lang w:eastAsia="zh-CN"/>
        </w:rPr>
        <w:t xml:space="preserve"> </w:t>
      </w:r>
      <w:r>
        <w:rPr>
          <w:lang w:eastAsia="zh-CN"/>
        </w:rPr>
        <w:t>IFC</w:t>
      </w:r>
      <w:r>
        <w:rPr>
          <w:rFonts w:hint="eastAsia"/>
          <w:lang w:eastAsia="zh-CN"/>
        </w:rPr>
        <w:t>-based</w:t>
      </w:r>
      <w:r>
        <w:rPr>
          <w:lang w:eastAsia="zh-CN"/>
        </w:rPr>
        <w:t xml:space="preserve"> </w:t>
      </w:r>
      <w:r>
        <w:rPr>
          <w:rFonts w:hint="eastAsia"/>
          <w:lang w:eastAsia="zh-CN"/>
        </w:rPr>
        <w:t xml:space="preserve">ontology </w:t>
      </w:r>
      <w:r>
        <w:rPr>
          <w:lang w:eastAsia="zh-CN"/>
        </w:rPr>
        <w:t xml:space="preserve">and </w:t>
      </w:r>
      <w:r>
        <w:rPr>
          <w:rFonts w:hint="eastAsia"/>
          <w:lang w:eastAsia="zh-CN"/>
        </w:rPr>
        <w:t>S</w:t>
      </w:r>
      <w:r>
        <w:rPr>
          <w:lang w:eastAsia="zh-CN"/>
        </w:rPr>
        <w:t xml:space="preserve">emantic </w:t>
      </w:r>
      <w:r>
        <w:rPr>
          <w:rFonts w:hint="eastAsia"/>
          <w:lang w:eastAsia="zh-CN"/>
        </w:rPr>
        <w:t>W</w:t>
      </w:r>
      <w:r>
        <w:rPr>
          <w:lang w:eastAsia="zh-CN"/>
        </w:rPr>
        <w:t xml:space="preserve">eb </w:t>
      </w:r>
      <w:r>
        <w:rPr>
          <w:rFonts w:hint="eastAsia"/>
          <w:lang w:eastAsia="zh-CN"/>
        </w:rPr>
        <w:t>Services framework.</w:t>
      </w:r>
      <w:r w:rsidR="00C50676">
        <w:rPr>
          <w:lang w:eastAsia="zh-CN"/>
        </w:rPr>
        <w:t xml:space="preserve"> </w:t>
      </w:r>
      <w:r w:rsidR="001D07FD">
        <w:rPr>
          <w:rFonts w:hint="eastAsia"/>
          <w:lang w:eastAsia="zh-CN"/>
        </w:rPr>
        <w:t xml:space="preserve">Once implemented, the </w:t>
      </w:r>
      <w:r w:rsidR="001D07FD" w:rsidRPr="0013651B">
        <w:t xml:space="preserve">framework </w:t>
      </w:r>
      <w:r w:rsidR="001D07FD">
        <w:rPr>
          <w:rFonts w:hint="eastAsia"/>
          <w:lang w:eastAsia="zh-CN"/>
        </w:rPr>
        <w:t xml:space="preserve">could be utilized by all </w:t>
      </w:r>
      <w:r w:rsidR="001D07FD" w:rsidRPr="0013651B">
        <w:t>IFC-supported BIM applicatio</w:t>
      </w:r>
      <w:r w:rsidR="001D07FD">
        <w:t>n</w:t>
      </w:r>
      <w:r w:rsidR="001D07FD">
        <w:rPr>
          <w:rFonts w:hint="eastAsia"/>
          <w:lang w:eastAsia="zh-CN"/>
        </w:rPr>
        <w:t>s</w:t>
      </w:r>
      <w:r w:rsidR="001D07FD">
        <w:t xml:space="preserve"> </w:t>
      </w:r>
      <w:r w:rsidR="003675BB">
        <w:rPr>
          <w:rFonts w:hint="eastAsia"/>
          <w:lang w:eastAsia="zh-CN"/>
        </w:rPr>
        <w:t xml:space="preserve">as well as </w:t>
      </w:r>
      <w:r w:rsidR="003675BB">
        <w:rPr>
          <w:lang w:eastAsia="zh-CN"/>
        </w:rPr>
        <w:t>personnel</w:t>
      </w:r>
      <w:r w:rsidR="003675BB">
        <w:rPr>
          <w:rFonts w:hint="eastAsia"/>
          <w:lang w:eastAsia="zh-CN"/>
        </w:rPr>
        <w:t xml:space="preserve"> </w:t>
      </w:r>
      <w:r w:rsidR="001D07FD">
        <w:t>for more precise</w:t>
      </w:r>
      <w:r w:rsidR="001D07FD">
        <w:rPr>
          <w:rFonts w:hint="eastAsia"/>
          <w:lang w:eastAsia="zh-CN"/>
        </w:rPr>
        <w:t xml:space="preserve">, consistent </w:t>
      </w:r>
      <w:r w:rsidR="001D07FD" w:rsidRPr="0013651B">
        <w:t xml:space="preserve">and up-to-date </w:t>
      </w:r>
      <w:r w:rsidR="001D07FD">
        <w:rPr>
          <w:rFonts w:hint="eastAsia"/>
          <w:lang w:eastAsia="zh-CN"/>
        </w:rPr>
        <w:t xml:space="preserve">project </w:t>
      </w:r>
      <w:r w:rsidR="001D07FD" w:rsidRPr="0013651B">
        <w:t>information</w:t>
      </w:r>
      <w:r w:rsidR="003675BB">
        <w:rPr>
          <w:rFonts w:hint="eastAsia"/>
          <w:lang w:eastAsia="zh-CN"/>
        </w:rPr>
        <w:t xml:space="preserve"> from all platforms </w:t>
      </w:r>
      <w:r w:rsidR="003675BB">
        <w:rPr>
          <w:lang w:eastAsia="zh-CN"/>
        </w:rPr>
        <w:t>supporting</w:t>
      </w:r>
      <w:r w:rsidR="003675BB">
        <w:rPr>
          <w:rFonts w:hint="eastAsia"/>
          <w:lang w:eastAsia="zh-CN"/>
        </w:rPr>
        <w:t xml:space="preserve"> Web Services. It is expected this framework will benefit the operation staff on the construction site</w:t>
      </w:r>
      <w:r w:rsidR="001D07FD" w:rsidRPr="0013651B">
        <w:t xml:space="preserve"> </w:t>
      </w:r>
      <w:r w:rsidR="001D07FD">
        <w:rPr>
          <w:rFonts w:hint="eastAsia"/>
          <w:lang w:eastAsia="zh-CN"/>
        </w:rPr>
        <w:t>and</w:t>
      </w:r>
      <w:r w:rsidR="001D07FD" w:rsidRPr="0013651B">
        <w:t xml:space="preserve"> greatly enhance the interoperability of construction industry software applications.</w:t>
      </w:r>
      <w:r w:rsidR="001D07FD">
        <w:rPr>
          <w:rFonts w:hint="eastAsia"/>
          <w:lang w:eastAsia="zh-CN"/>
        </w:rPr>
        <w:t xml:space="preserve"> </w:t>
      </w:r>
    </w:p>
    <w:p w:rsidR="00C50676" w:rsidRDefault="005C113A" w:rsidP="00C50676">
      <w:pPr>
        <w:rPr>
          <w:lang w:eastAsia="zh-CN"/>
        </w:rPr>
      </w:pPr>
      <w:r>
        <w:rPr>
          <w:rFonts w:hint="eastAsia"/>
          <w:lang w:eastAsia="zh-CN"/>
        </w:rPr>
        <w:tab/>
      </w:r>
      <w:r w:rsidR="004A0D40">
        <w:rPr>
          <w:rFonts w:hint="eastAsia"/>
          <w:lang w:eastAsia="zh-CN"/>
        </w:rPr>
        <w:t xml:space="preserve">However, the experimental </w:t>
      </w:r>
      <w:r w:rsidR="004A0D40">
        <w:rPr>
          <w:lang w:eastAsia="zh-CN"/>
        </w:rPr>
        <w:t>framework</w:t>
      </w:r>
      <w:r w:rsidR="004A0D40">
        <w:rPr>
          <w:rFonts w:hint="eastAsia"/>
          <w:lang w:eastAsia="zh-CN"/>
        </w:rPr>
        <w:t xml:space="preserve"> is far from complete. F</w:t>
      </w:r>
      <w:r w:rsidR="0002366B">
        <w:rPr>
          <w:rFonts w:hint="eastAsia"/>
          <w:lang w:eastAsia="zh-CN"/>
        </w:rPr>
        <w:t>or example</w:t>
      </w:r>
      <w:r w:rsidR="004A0D40">
        <w:rPr>
          <w:rFonts w:hint="eastAsia"/>
          <w:lang w:eastAsia="zh-CN"/>
        </w:rPr>
        <w:t>, the ontology used in the current framework is primitive</w:t>
      </w:r>
      <w:r w:rsidR="0002366B">
        <w:rPr>
          <w:rFonts w:hint="eastAsia"/>
          <w:lang w:eastAsia="zh-CN"/>
        </w:rPr>
        <w:t xml:space="preserve"> with very limited entries</w:t>
      </w:r>
      <w:r w:rsidR="004A0D40">
        <w:rPr>
          <w:rFonts w:hint="eastAsia"/>
          <w:lang w:eastAsia="zh-CN"/>
        </w:rPr>
        <w:t xml:space="preserve">. A complete industry-wide ontology requires much more work to build and </w:t>
      </w:r>
      <w:r w:rsidR="0002366B">
        <w:rPr>
          <w:rFonts w:hint="eastAsia"/>
          <w:lang w:eastAsia="zh-CN"/>
        </w:rPr>
        <w:t xml:space="preserve">constant </w:t>
      </w:r>
      <w:r w:rsidR="0002366B">
        <w:rPr>
          <w:lang w:eastAsia="zh-CN"/>
        </w:rPr>
        <w:t>maintenance</w:t>
      </w:r>
      <w:r w:rsidR="0002366B">
        <w:rPr>
          <w:rFonts w:hint="eastAsia"/>
          <w:lang w:eastAsia="zh-CN"/>
        </w:rPr>
        <w:t xml:space="preserve"> </w:t>
      </w:r>
      <w:r w:rsidR="004A0D40">
        <w:rPr>
          <w:rFonts w:hint="eastAsia"/>
          <w:lang w:eastAsia="zh-CN"/>
        </w:rPr>
        <w:t xml:space="preserve">to be </w:t>
      </w:r>
      <w:r w:rsidR="004A0D40">
        <w:rPr>
          <w:lang w:eastAsia="zh-CN"/>
        </w:rPr>
        <w:t>actually</w:t>
      </w:r>
      <w:r w:rsidR="004A0D40">
        <w:rPr>
          <w:rFonts w:hint="eastAsia"/>
          <w:lang w:eastAsia="zh-CN"/>
        </w:rPr>
        <w:t xml:space="preserve"> useful. </w:t>
      </w:r>
      <w:r w:rsidR="0002366B">
        <w:rPr>
          <w:rFonts w:hint="eastAsia"/>
          <w:lang w:eastAsia="zh-CN"/>
        </w:rPr>
        <w:t xml:space="preserve">How to evaluate and integrate the currently available ontology is also an interesting topic. </w:t>
      </w:r>
      <w:r w:rsidR="001834F1">
        <w:rPr>
          <w:rFonts w:hint="eastAsia"/>
          <w:lang w:eastAsia="zh-CN"/>
        </w:rPr>
        <w:t xml:space="preserve">Although Web Services is expected to be adopted as main </w:t>
      </w:r>
      <w:r w:rsidR="00E70E00">
        <w:rPr>
          <w:rFonts w:hint="eastAsia"/>
          <w:lang w:eastAsia="zh-CN"/>
        </w:rPr>
        <w:t xml:space="preserve">application distribution </w:t>
      </w:r>
      <w:r w:rsidR="001834F1">
        <w:rPr>
          <w:rFonts w:hint="eastAsia"/>
          <w:lang w:eastAsia="zh-CN"/>
        </w:rPr>
        <w:t xml:space="preserve">platform due to its advantage </w:t>
      </w:r>
      <w:r w:rsidR="00180B5B">
        <w:rPr>
          <w:lang w:eastAsia="zh-CN"/>
        </w:rPr>
        <w:t>as a</w:t>
      </w:r>
      <w:r w:rsidR="00180B5B">
        <w:rPr>
          <w:rFonts w:hint="eastAsia"/>
          <w:lang w:eastAsia="zh-CN"/>
        </w:rPr>
        <w:t xml:space="preserve"> </w:t>
      </w:r>
      <w:r w:rsidR="001834F1">
        <w:rPr>
          <w:rFonts w:hint="eastAsia"/>
          <w:lang w:eastAsia="zh-CN"/>
        </w:rPr>
        <w:t>pay-per-use service model</w:t>
      </w:r>
      <w:r w:rsidR="00180B5B">
        <w:rPr>
          <w:lang w:eastAsia="zh-CN"/>
        </w:rPr>
        <w:t>,</w:t>
      </w:r>
      <w:r w:rsidR="001834F1">
        <w:rPr>
          <w:rFonts w:hint="eastAsia"/>
          <w:lang w:eastAsia="zh-CN"/>
        </w:rPr>
        <w:t xml:space="preserve"> its commercial application in </w:t>
      </w:r>
      <w:r w:rsidR="00180B5B">
        <w:rPr>
          <w:lang w:eastAsia="zh-CN"/>
        </w:rPr>
        <w:t xml:space="preserve">the </w:t>
      </w:r>
      <w:r w:rsidR="001834F1">
        <w:rPr>
          <w:rFonts w:hint="eastAsia"/>
          <w:lang w:eastAsia="zh-CN"/>
        </w:rPr>
        <w:t>construction industry needs more research.</w:t>
      </w:r>
      <w:r w:rsidR="0002366B">
        <w:rPr>
          <w:rFonts w:hint="eastAsia"/>
          <w:lang w:eastAsia="zh-CN"/>
        </w:rPr>
        <w:t xml:space="preserve"> </w:t>
      </w:r>
    </w:p>
    <w:p w:rsidR="0073475D" w:rsidRDefault="0073475D" w:rsidP="0073475D">
      <w:pPr>
        <w:pStyle w:val="Heading1"/>
        <w:numPr>
          <w:ilvl w:val="0"/>
          <w:numId w:val="0"/>
        </w:numPr>
        <w:ind w:left="360" w:hanging="360"/>
      </w:pPr>
      <w:r>
        <w:t>ACKNOWLEDGMENTS</w:t>
      </w:r>
    </w:p>
    <w:p w:rsidR="0073475D" w:rsidRPr="00E94590" w:rsidRDefault="0073475D" w:rsidP="0073475D">
      <w:r>
        <w:t xml:space="preserve">This paper sample </w:t>
      </w:r>
      <w:r w:rsidR="00EA3E1C">
        <w:t>contains a</w:t>
      </w:r>
      <w:r>
        <w:t xml:space="preserve"> portion of </w:t>
      </w:r>
      <w:r w:rsidR="00886F1D">
        <w:t>an already published</w:t>
      </w:r>
      <w:r>
        <w:t xml:space="preserve"> written by the conference organizers</w:t>
      </w:r>
      <w:r w:rsidR="00EA3E1C">
        <w:t xml:space="preserve"> and has been altered to the extent needed to illustrate certain features</w:t>
      </w:r>
      <w:r>
        <w:t>.</w:t>
      </w:r>
    </w:p>
    <w:p w:rsidR="003D6A17" w:rsidRDefault="003D6A17" w:rsidP="006E5AAF">
      <w:pPr>
        <w:pStyle w:val="Heading1"/>
        <w:numPr>
          <w:ilvl w:val="0"/>
          <w:numId w:val="0"/>
        </w:numPr>
        <w:ind w:left="360" w:hanging="360"/>
        <w:rPr>
          <w:lang w:val="fr-FR"/>
        </w:rPr>
      </w:pPr>
      <w:r w:rsidRPr="00BB15D7">
        <w:rPr>
          <w:lang w:val="fr-FR"/>
        </w:rPr>
        <w:t>references</w:t>
      </w:r>
    </w:p>
    <w:p w:rsidR="00A563A0" w:rsidRPr="006571B4" w:rsidRDefault="00A563A0" w:rsidP="006571B4">
      <w:pPr>
        <w:tabs>
          <w:tab w:val="left" w:pos="450"/>
        </w:tabs>
        <w:ind w:left="360" w:hanging="360"/>
        <w:jc w:val="left"/>
        <w:rPr>
          <w:szCs w:val="24"/>
        </w:rPr>
      </w:pPr>
      <w:proofErr w:type="gramStart"/>
      <w:r w:rsidRPr="006571B4">
        <w:rPr>
          <w:szCs w:val="24"/>
        </w:rPr>
        <w:t xml:space="preserve">Berners-Lee, T., </w:t>
      </w:r>
      <w:proofErr w:type="spellStart"/>
      <w:r w:rsidRPr="006571B4">
        <w:rPr>
          <w:szCs w:val="24"/>
        </w:rPr>
        <w:t>Hendler</w:t>
      </w:r>
      <w:proofErr w:type="spellEnd"/>
      <w:r w:rsidRPr="006571B4">
        <w:rPr>
          <w:szCs w:val="24"/>
        </w:rPr>
        <w:t xml:space="preserve">, J., and </w:t>
      </w:r>
      <w:proofErr w:type="spellStart"/>
      <w:r w:rsidRPr="006571B4">
        <w:rPr>
          <w:szCs w:val="24"/>
        </w:rPr>
        <w:t>Lassila</w:t>
      </w:r>
      <w:proofErr w:type="spellEnd"/>
      <w:r w:rsidRPr="006571B4">
        <w:rPr>
          <w:szCs w:val="24"/>
        </w:rPr>
        <w:t>, O. (2001) "The Semantic Web."</w:t>
      </w:r>
      <w:proofErr w:type="gramEnd"/>
      <w:r w:rsidRPr="006571B4">
        <w:rPr>
          <w:szCs w:val="24"/>
        </w:rPr>
        <w:t xml:space="preserve"> </w:t>
      </w:r>
      <w:proofErr w:type="gramStart"/>
      <w:r w:rsidRPr="00836663">
        <w:rPr>
          <w:i/>
          <w:szCs w:val="24"/>
        </w:rPr>
        <w:t>Sci</w:t>
      </w:r>
      <w:r w:rsidR="00836663" w:rsidRPr="00836663">
        <w:rPr>
          <w:rFonts w:hint="eastAsia"/>
          <w:i/>
          <w:szCs w:val="24"/>
          <w:lang w:eastAsia="zh-CN"/>
        </w:rPr>
        <w:t xml:space="preserve">ence </w:t>
      </w:r>
      <w:r w:rsidRPr="00836663">
        <w:rPr>
          <w:i/>
          <w:szCs w:val="24"/>
        </w:rPr>
        <w:t>Am</w:t>
      </w:r>
      <w:r w:rsidR="00836663" w:rsidRPr="00836663">
        <w:rPr>
          <w:rFonts w:hint="eastAsia"/>
          <w:i/>
          <w:szCs w:val="24"/>
          <w:lang w:eastAsia="zh-CN"/>
        </w:rPr>
        <w:t>erican</w:t>
      </w:r>
      <w:r w:rsidRPr="006571B4">
        <w:rPr>
          <w:szCs w:val="24"/>
        </w:rPr>
        <w:t>, 284(5), 34.</w:t>
      </w:r>
      <w:proofErr w:type="gramEnd"/>
      <w:r w:rsidRPr="006571B4">
        <w:rPr>
          <w:szCs w:val="24"/>
        </w:rPr>
        <w:t xml:space="preserve"> </w:t>
      </w:r>
    </w:p>
    <w:p w:rsidR="00A563A0" w:rsidRPr="006571B4" w:rsidRDefault="00A563A0" w:rsidP="006571B4">
      <w:pPr>
        <w:tabs>
          <w:tab w:val="left" w:pos="450"/>
        </w:tabs>
        <w:ind w:left="360" w:hanging="360"/>
        <w:jc w:val="left"/>
        <w:rPr>
          <w:szCs w:val="24"/>
        </w:rPr>
      </w:pPr>
      <w:proofErr w:type="gramStart"/>
      <w:r w:rsidRPr="006571B4">
        <w:rPr>
          <w:szCs w:val="24"/>
        </w:rPr>
        <w:t>Campbell, D. A. (2007).</w:t>
      </w:r>
      <w:proofErr w:type="gramEnd"/>
      <w:r w:rsidRPr="006571B4">
        <w:rPr>
          <w:szCs w:val="24"/>
        </w:rPr>
        <w:t xml:space="preserve"> "Building Information Modeling: the Web3D application for AEC." </w:t>
      </w:r>
      <w:r w:rsidRPr="00836663">
        <w:rPr>
          <w:i/>
          <w:szCs w:val="24"/>
        </w:rPr>
        <w:t>Proceedings of the twelfth international conference on 3D web technology</w:t>
      </w:r>
      <w:r w:rsidRPr="006571B4">
        <w:rPr>
          <w:szCs w:val="24"/>
        </w:rPr>
        <w:t xml:space="preserve">, ACM, New York, NY, USA, 173-176. </w:t>
      </w:r>
    </w:p>
    <w:p w:rsidR="00A563A0" w:rsidRDefault="00A563A0" w:rsidP="006571B4">
      <w:pPr>
        <w:tabs>
          <w:tab w:val="left" w:pos="450"/>
        </w:tabs>
        <w:ind w:left="360" w:hanging="360"/>
        <w:jc w:val="left"/>
        <w:rPr>
          <w:szCs w:val="24"/>
          <w:lang w:eastAsia="zh-CN"/>
        </w:rPr>
      </w:pPr>
      <w:r w:rsidRPr="006571B4">
        <w:rPr>
          <w:szCs w:val="24"/>
        </w:rPr>
        <w:t>Cardoso, J. (2007). "Semantic Web Services: Th</w:t>
      </w:r>
      <w:r w:rsidR="00836663">
        <w:rPr>
          <w:szCs w:val="24"/>
        </w:rPr>
        <w:t>eory, Tools and Applications."</w:t>
      </w:r>
      <w:r w:rsidRPr="006571B4">
        <w:rPr>
          <w:szCs w:val="24"/>
        </w:rPr>
        <w:t xml:space="preserve"> </w:t>
      </w:r>
      <w:proofErr w:type="gramStart"/>
      <w:r w:rsidR="00836663">
        <w:rPr>
          <w:rFonts w:hint="eastAsia"/>
          <w:szCs w:val="24"/>
          <w:lang w:eastAsia="zh-CN"/>
        </w:rPr>
        <w:t>IGI Global.</w:t>
      </w:r>
      <w:proofErr w:type="gramEnd"/>
      <w:r w:rsidR="00836663">
        <w:rPr>
          <w:rFonts w:hint="eastAsia"/>
          <w:szCs w:val="24"/>
          <w:lang w:eastAsia="zh-CN"/>
        </w:rPr>
        <w:t xml:space="preserve"> </w:t>
      </w:r>
    </w:p>
    <w:p w:rsidR="00F67549" w:rsidRPr="006571B4" w:rsidRDefault="00F67549" w:rsidP="00F67549">
      <w:pPr>
        <w:tabs>
          <w:tab w:val="left" w:pos="450"/>
        </w:tabs>
        <w:ind w:left="360" w:hanging="360"/>
        <w:jc w:val="left"/>
        <w:rPr>
          <w:szCs w:val="24"/>
        </w:rPr>
      </w:pPr>
      <w:proofErr w:type="gramStart"/>
      <w:r w:rsidRPr="006571B4">
        <w:rPr>
          <w:szCs w:val="24"/>
        </w:rPr>
        <w:t>IAI.</w:t>
      </w:r>
      <w:proofErr w:type="gramEnd"/>
      <w:r w:rsidRPr="006571B4">
        <w:rPr>
          <w:szCs w:val="24"/>
        </w:rPr>
        <w:t xml:space="preserve"> </w:t>
      </w:r>
      <w:proofErr w:type="gramStart"/>
      <w:r w:rsidRPr="006571B4">
        <w:rPr>
          <w:szCs w:val="24"/>
        </w:rPr>
        <w:t>"</w:t>
      </w:r>
      <w:proofErr w:type="spellStart"/>
      <w:r w:rsidRPr="006571B4">
        <w:rPr>
          <w:szCs w:val="24"/>
        </w:rPr>
        <w:t>IfcWindow</w:t>
      </w:r>
      <w:proofErr w:type="spellEnd"/>
      <w:r w:rsidRPr="006571B4">
        <w:rPr>
          <w:szCs w:val="24"/>
        </w:rPr>
        <w:t xml:space="preserve">." </w:t>
      </w:r>
      <w:hyperlink r:id="rId11" w:tgtFrame="_blank" w:history="1">
        <w:r w:rsidRPr="006571B4">
          <w:rPr>
            <w:szCs w:val="24"/>
          </w:rPr>
          <w:t>http://www.iai-tech.org/ifc/IFC2x4/beta3/html/ifcsharedbldgelements/lexical/ifcwindow.htm</w:t>
        </w:r>
      </w:hyperlink>
      <w:r w:rsidRPr="006571B4">
        <w:rPr>
          <w:szCs w:val="24"/>
        </w:rPr>
        <w:t xml:space="preserve"> (5/20/2010, 2010).</w:t>
      </w:r>
      <w:proofErr w:type="gramEnd"/>
      <w:r w:rsidRPr="006571B4">
        <w:rPr>
          <w:szCs w:val="24"/>
        </w:rPr>
        <w:t xml:space="preserve"> </w:t>
      </w:r>
    </w:p>
    <w:p w:rsidR="00F67549" w:rsidRPr="00F67549" w:rsidRDefault="00F67549" w:rsidP="00F67549">
      <w:pPr>
        <w:pStyle w:val="NormalIndent"/>
        <w:rPr>
          <w:lang w:eastAsia="zh-CN"/>
        </w:rPr>
      </w:pPr>
    </w:p>
    <w:sectPr w:rsidR="00F67549" w:rsidRPr="00F67549" w:rsidSect="00B32729">
      <w:footerReference w:type="first" r:id="rId12"/>
      <w:pgSz w:w="12240" w:h="15840" w:code="1"/>
      <w:pgMar w:top="1440" w:right="1440" w:bottom="1440" w:left="1440" w:header="1080" w:footer="1080" w:gutter="0"/>
      <w:cols w:space="54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D9F" w:rsidRDefault="00CC5D9F" w:rsidP="006E5AAF">
      <w:r>
        <w:separator/>
      </w:r>
    </w:p>
  </w:endnote>
  <w:endnote w:type="continuationSeparator" w:id="0">
    <w:p w:rsidR="00CC5D9F" w:rsidRDefault="00CC5D9F" w:rsidP="006E5A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D53" w:rsidRPr="00423716" w:rsidRDefault="00CC7D53" w:rsidP="00423716">
    <w:pPr>
      <w:pStyle w:val="Footer"/>
      <w:jc w:val="right"/>
      <w:rPr>
        <w:color w:val="7F7F7F"/>
        <w:sz w:val="18"/>
      </w:rPr>
    </w:pPr>
    <w:r w:rsidRPr="00423716">
      <w:rPr>
        <w:color w:val="7F7F7F"/>
        <w:sz w:val="18"/>
      </w:rPr>
      <w:t>Proceedings of the CIB W78 201</w:t>
    </w:r>
    <w:r w:rsidR="0073475D">
      <w:rPr>
        <w:color w:val="7F7F7F"/>
        <w:sz w:val="18"/>
      </w:rPr>
      <w:t>2</w:t>
    </w:r>
    <w:r w:rsidRPr="00423716">
      <w:rPr>
        <w:color w:val="7F7F7F"/>
        <w:sz w:val="18"/>
      </w:rPr>
      <w:t>: 2</w:t>
    </w:r>
    <w:r w:rsidR="0073475D">
      <w:rPr>
        <w:color w:val="7F7F7F"/>
        <w:sz w:val="18"/>
      </w:rPr>
      <w:t>9</w:t>
    </w:r>
    <w:r w:rsidRPr="00423716">
      <w:rPr>
        <w:color w:val="7F7F7F"/>
        <w:sz w:val="18"/>
        <w:vertAlign w:val="superscript"/>
      </w:rPr>
      <w:t>th</w:t>
    </w:r>
    <w:r w:rsidRPr="00423716">
      <w:rPr>
        <w:color w:val="7F7F7F"/>
        <w:sz w:val="18"/>
      </w:rPr>
      <w:t xml:space="preserve"> International Conference –</w:t>
    </w:r>
    <w:r w:rsidR="00E827CB">
      <w:rPr>
        <w:color w:val="7F7F7F"/>
        <w:sz w:val="18"/>
      </w:rPr>
      <w:t>Beirut, Lebanon</w:t>
    </w:r>
    <w:r w:rsidR="00423716" w:rsidRPr="00423716">
      <w:rPr>
        <w:color w:val="7F7F7F"/>
        <w:sz w:val="18"/>
      </w:rPr>
      <w:t>,</w:t>
    </w:r>
    <w:r w:rsidRPr="00423716">
      <w:rPr>
        <w:color w:val="7F7F7F"/>
        <w:sz w:val="18"/>
      </w:rPr>
      <w:t xml:space="preserve"> 1</w:t>
    </w:r>
    <w:r w:rsidR="00E827CB">
      <w:rPr>
        <w:color w:val="7F7F7F"/>
        <w:sz w:val="18"/>
      </w:rPr>
      <w:t>7-19</w:t>
    </w:r>
    <w:r w:rsidRPr="00423716">
      <w:rPr>
        <w:color w:val="7F7F7F"/>
        <w:sz w:val="18"/>
      </w:rPr>
      <w:t xml:space="preserve"> </w:t>
    </w:r>
    <w:r w:rsidR="00E827CB">
      <w:rPr>
        <w:color w:val="7F7F7F"/>
        <w:sz w:val="18"/>
      </w:rPr>
      <w:t>October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D9F" w:rsidRDefault="00CC5D9F" w:rsidP="006E5AAF">
      <w:r>
        <w:separator/>
      </w:r>
    </w:p>
  </w:footnote>
  <w:footnote w:type="continuationSeparator" w:id="0">
    <w:p w:rsidR="00CC5D9F" w:rsidRDefault="00CC5D9F" w:rsidP="006E5A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C2AD51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B76474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766CA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2588016"/>
    <w:lvl w:ilvl="0">
      <w:start w:val="1"/>
      <w:numFmt w:val="decimal"/>
      <w:pStyle w:val="ListNumber2"/>
      <w:lvlText w:val="%1."/>
      <w:lvlJc w:val="left"/>
      <w:pPr>
        <w:tabs>
          <w:tab w:val="num" w:pos="720"/>
        </w:tabs>
        <w:ind w:left="720" w:hanging="360"/>
      </w:pPr>
    </w:lvl>
  </w:abstractNum>
  <w:abstractNum w:abstractNumId="4">
    <w:nsid w:val="FFFFFF80"/>
    <w:multiLevelType w:val="singleLevel"/>
    <w:tmpl w:val="312E388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7D4A31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F1C4C8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6BEE0C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F1C591E"/>
    <w:lvl w:ilvl="0">
      <w:start w:val="1"/>
      <w:numFmt w:val="decimal"/>
      <w:pStyle w:val="ListNumber"/>
      <w:lvlText w:val="%1."/>
      <w:lvlJc w:val="left"/>
      <w:pPr>
        <w:tabs>
          <w:tab w:val="num" w:pos="360"/>
        </w:tabs>
        <w:ind w:left="360" w:hanging="360"/>
      </w:pPr>
    </w:lvl>
  </w:abstractNum>
  <w:abstractNum w:abstractNumId="9">
    <w:nsid w:val="FFFFFF89"/>
    <w:multiLevelType w:val="singleLevel"/>
    <w:tmpl w:val="8348E5D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19933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9E144FC"/>
    <w:multiLevelType w:val="multilevel"/>
    <w:tmpl w:val="F2C40662"/>
    <w:lvl w:ilvl="0">
      <w:start w:val="1"/>
      <w:numFmt w:val="decimal"/>
      <w:lvlText w:val="%1"/>
      <w:lvlJc w:val="left"/>
      <w:pPr>
        <w:tabs>
          <w:tab w:val="num" w:pos="522"/>
        </w:tabs>
        <w:ind w:left="522" w:hanging="432"/>
      </w:pPr>
      <w:rPr>
        <w:rFonts w:hint="default"/>
      </w:rPr>
    </w:lvl>
    <w:lvl w:ilvl="1">
      <w:start w:val="1"/>
      <w:numFmt w:val="decimal"/>
      <w:pStyle w:val="Heading2"/>
      <w:lvlText w:val="%1.%2"/>
      <w:lvlJc w:val="left"/>
      <w:pPr>
        <w:tabs>
          <w:tab w:val="num" w:pos="666"/>
        </w:tabs>
        <w:ind w:left="666" w:hanging="576"/>
      </w:pPr>
      <w:rPr>
        <w:rFonts w:hint="default"/>
        <w:b/>
      </w:rPr>
    </w:lvl>
    <w:lvl w:ilvl="2">
      <w:start w:val="1"/>
      <w:numFmt w:val="decimal"/>
      <w:pStyle w:val="Heading3"/>
      <w:lvlText w:val="%1.%2.%3"/>
      <w:lvlJc w:val="left"/>
      <w:pPr>
        <w:tabs>
          <w:tab w:val="num" w:pos="810"/>
        </w:tabs>
        <w:ind w:left="810" w:hanging="720"/>
      </w:pPr>
      <w:rPr>
        <w:rFonts w:hint="default"/>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98"/>
        </w:tabs>
        <w:ind w:left="1098" w:hanging="1008"/>
      </w:pPr>
      <w:rPr>
        <w:rFonts w:hint="default"/>
      </w:rPr>
    </w:lvl>
    <w:lvl w:ilvl="5">
      <w:start w:val="1"/>
      <w:numFmt w:val="decimal"/>
      <w:pStyle w:val="Heading6"/>
      <w:lvlText w:val="%1.%2.%3.%4.%5.%6"/>
      <w:lvlJc w:val="left"/>
      <w:pPr>
        <w:tabs>
          <w:tab w:val="num" w:pos="1242"/>
        </w:tabs>
        <w:ind w:left="1242" w:hanging="1152"/>
      </w:pPr>
      <w:rPr>
        <w:rFonts w:hint="default"/>
      </w:rPr>
    </w:lvl>
    <w:lvl w:ilvl="6">
      <w:start w:val="1"/>
      <w:numFmt w:val="decimal"/>
      <w:pStyle w:val="Heading7"/>
      <w:lvlText w:val="%1.%2.%3.%4.%5.%6.%7"/>
      <w:lvlJc w:val="left"/>
      <w:pPr>
        <w:tabs>
          <w:tab w:val="num" w:pos="1386"/>
        </w:tabs>
        <w:ind w:left="1386" w:hanging="1296"/>
      </w:pPr>
      <w:rPr>
        <w:rFonts w:hint="default"/>
      </w:rPr>
    </w:lvl>
    <w:lvl w:ilvl="7">
      <w:start w:val="1"/>
      <w:numFmt w:val="decimal"/>
      <w:pStyle w:val="Heading8"/>
      <w:lvlText w:val="%1.%2.%3.%4.%5.%6.%7.%8"/>
      <w:lvlJc w:val="left"/>
      <w:pPr>
        <w:tabs>
          <w:tab w:val="num" w:pos="1530"/>
        </w:tabs>
        <w:ind w:left="1530" w:hanging="1440"/>
      </w:pPr>
      <w:rPr>
        <w:rFonts w:hint="default"/>
      </w:rPr>
    </w:lvl>
    <w:lvl w:ilvl="8">
      <w:start w:val="1"/>
      <w:numFmt w:val="decimal"/>
      <w:pStyle w:val="Heading9"/>
      <w:lvlText w:val="%1.%2.%3.%4.%5.%6.%7.%8.%9"/>
      <w:lvlJc w:val="left"/>
      <w:pPr>
        <w:tabs>
          <w:tab w:val="num" w:pos="1674"/>
        </w:tabs>
        <w:ind w:left="1674" w:hanging="1584"/>
      </w:pPr>
      <w:rPr>
        <w:rFonts w:hint="default"/>
      </w:rPr>
    </w:lvl>
  </w:abstractNum>
  <w:abstractNum w:abstractNumId="12">
    <w:nsid w:val="29F720FC"/>
    <w:multiLevelType w:val="multilevel"/>
    <w:tmpl w:val="01207F04"/>
    <w:lvl w:ilvl="0">
      <w:start w:val="1"/>
      <w:numFmt w:val="decimal"/>
      <w:pStyle w:val="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4468024E"/>
    <w:multiLevelType w:val="multilevel"/>
    <w:tmpl w:val="CD50EB40"/>
    <w:lvl w:ilvl="0">
      <w:start w:val="1"/>
      <w:numFmt w:val="decimal"/>
      <w:pStyle w:val="Listenum"/>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4">
    <w:nsid w:val="613F6CAB"/>
    <w:multiLevelType w:val="multilevel"/>
    <w:tmpl w:val="68144D58"/>
    <w:lvl w:ilvl="0">
      <w:start w:val="1"/>
      <w:numFmt w:val="upperLetter"/>
      <w:pStyle w:val="Appendices"/>
      <w:lvlText w:val="%1"/>
      <w:lvlJc w:val="left"/>
      <w:pPr>
        <w:tabs>
          <w:tab w:val="num" w:pos="450"/>
        </w:tabs>
        <w:ind w:left="450" w:hanging="360"/>
      </w:pPr>
      <w:rPr>
        <w:rFonts w:hint="default"/>
      </w:rPr>
    </w:lvl>
    <w:lvl w:ilvl="1">
      <w:start w:val="1"/>
      <w:numFmt w:val="decimal"/>
      <w:lvlText w:val="%1.%2"/>
      <w:lvlJc w:val="left"/>
      <w:pPr>
        <w:tabs>
          <w:tab w:val="num" w:pos="666"/>
        </w:tabs>
        <w:ind w:left="66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62F400D9"/>
    <w:multiLevelType w:val="multilevel"/>
    <w:tmpl w:val="A128FDA2"/>
    <w:lvl w:ilvl="0">
      <w:start w:val="1"/>
      <w:numFmt w:val="bullet"/>
      <w:pStyle w:val="ListBulleted"/>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Times New Roman" w:hAnsi="Times New Roman" w:cs="Times New Roman" w:hint="default"/>
        <w:color w:val="auto"/>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num w:numId="1">
    <w:abstractNumId w:val="15"/>
  </w:num>
  <w:num w:numId="2">
    <w:abstractNumId w:val="11"/>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2"/>
  </w:num>
  <w:num w:numId="18">
    <w:abstractNumId w:val="10"/>
  </w:num>
  <w:num w:numId="19">
    <w:abstractNumId w:val="11"/>
  </w:num>
  <w:num w:numId="20">
    <w:abstractNumId w:val="1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bordersDoNotSurroundHeader/>
  <w:bordersDoNotSurroundFooter/>
  <w:hideGrammaticalErrors/>
  <w:proofState w:spelling="clean" w:grammar="clean"/>
  <w:attachedTemplate r:id="rId1"/>
  <w:stylePaneFormatFilter w:val="3F01"/>
  <w:stylePaneSortMethod w:val="0000"/>
  <w:defaultTabStop w:val="360"/>
  <w:autoHyphenation/>
  <w:consecutiveHyphenLimit w:val="3"/>
  <w:hyphenationZone w:val="259"/>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5122"/>
  </w:hdrShapeDefaults>
  <w:footnotePr>
    <w:footnote w:id="-1"/>
    <w:footnote w:id="0"/>
  </w:footnotePr>
  <w:endnotePr>
    <w:endnote w:id="-1"/>
    <w:endnote w:id="0"/>
  </w:endnotePr>
  <w:compat>
    <w:useFELayout/>
  </w:compat>
  <w:rsids>
    <w:rsidRoot w:val="00850EEA"/>
    <w:rsid w:val="00006DC9"/>
    <w:rsid w:val="0002366B"/>
    <w:rsid w:val="00050565"/>
    <w:rsid w:val="00057071"/>
    <w:rsid w:val="00057855"/>
    <w:rsid w:val="000632E9"/>
    <w:rsid w:val="00064578"/>
    <w:rsid w:val="00073763"/>
    <w:rsid w:val="0009758F"/>
    <w:rsid w:val="000B71F9"/>
    <w:rsid w:val="000D2D0C"/>
    <w:rsid w:val="000D76AA"/>
    <w:rsid w:val="000E5BB0"/>
    <w:rsid w:val="000E5DAE"/>
    <w:rsid w:val="000F7F3A"/>
    <w:rsid w:val="00106D2E"/>
    <w:rsid w:val="00116E04"/>
    <w:rsid w:val="00127CB5"/>
    <w:rsid w:val="0013651B"/>
    <w:rsid w:val="00171A15"/>
    <w:rsid w:val="00174373"/>
    <w:rsid w:val="00180B5B"/>
    <w:rsid w:val="001834F1"/>
    <w:rsid w:val="001A388A"/>
    <w:rsid w:val="001A6FC2"/>
    <w:rsid w:val="001D07FD"/>
    <w:rsid w:val="001E58E8"/>
    <w:rsid w:val="001F2D04"/>
    <w:rsid w:val="002041EB"/>
    <w:rsid w:val="00205AAB"/>
    <w:rsid w:val="00217BD0"/>
    <w:rsid w:val="002274A0"/>
    <w:rsid w:val="002308F1"/>
    <w:rsid w:val="0023238E"/>
    <w:rsid w:val="00257355"/>
    <w:rsid w:val="0025751B"/>
    <w:rsid w:val="002771CE"/>
    <w:rsid w:val="00283DCC"/>
    <w:rsid w:val="002C79F7"/>
    <w:rsid w:val="002D45F7"/>
    <w:rsid w:val="002D4A21"/>
    <w:rsid w:val="002D61F9"/>
    <w:rsid w:val="002E2F24"/>
    <w:rsid w:val="002E768A"/>
    <w:rsid w:val="002F2CFD"/>
    <w:rsid w:val="002F55AE"/>
    <w:rsid w:val="002F7AA8"/>
    <w:rsid w:val="0030365A"/>
    <w:rsid w:val="003045DA"/>
    <w:rsid w:val="003046E2"/>
    <w:rsid w:val="003121EC"/>
    <w:rsid w:val="003136F2"/>
    <w:rsid w:val="0031556C"/>
    <w:rsid w:val="003158D5"/>
    <w:rsid w:val="0032149F"/>
    <w:rsid w:val="00331289"/>
    <w:rsid w:val="003325B7"/>
    <w:rsid w:val="003405E2"/>
    <w:rsid w:val="00346C9D"/>
    <w:rsid w:val="003524F3"/>
    <w:rsid w:val="003675BB"/>
    <w:rsid w:val="003675C3"/>
    <w:rsid w:val="0037313C"/>
    <w:rsid w:val="003924C9"/>
    <w:rsid w:val="00392C4D"/>
    <w:rsid w:val="00397AF5"/>
    <w:rsid w:val="003A1BBB"/>
    <w:rsid w:val="003D5DFB"/>
    <w:rsid w:val="003D6A17"/>
    <w:rsid w:val="003E6364"/>
    <w:rsid w:val="00406A39"/>
    <w:rsid w:val="004135EA"/>
    <w:rsid w:val="0041479F"/>
    <w:rsid w:val="00414AE3"/>
    <w:rsid w:val="00423716"/>
    <w:rsid w:val="00423F57"/>
    <w:rsid w:val="004241AB"/>
    <w:rsid w:val="00425F55"/>
    <w:rsid w:val="0042792A"/>
    <w:rsid w:val="00430395"/>
    <w:rsid w:val="004344F0"/>
    <w:rsid w:val="00443E8B"/>
    <w:rsid w:val="004708CD"/>
    <w:rsid w:val="00474DC0"/>
    <w:rsid w:val="00483B8A"/>
    <w:rsid w:val="004A0D40"/>
    <w:rsid w:val="004C1166"/>
    <w:rsid w:val="004C5035"/>
    <w:rsid w:val="004C6FF7"/>
    <w:rsid w:val="004D20BA"/>
    <w:rsid w:val="004E5E0E"/>
    <w:rsid w:val="00507195"/>
    <w:rsid w:val="005148D9"/>
    <w:rsid w:val="005448D5"/>
    <w:rsid w:val="005510D8"/>
    <w:rsid w:val="00552C7B"/>
    <w:rsid w:val="00576DC3"/>
    <w:rsid w:val="0058039A"/>
    <w:rsid w:val="00580D93"/>
    <w:rsid w:val="00585A3F"/>
    <w:rsid w:val="0058663D"/>
    <w:rsid w:val="005A158F"/>
    <w:rsid w:val="005B6993"/>
    <w:rsid w:val="005C113A"/>
    <w:rsid w:val="005D0AD4"/>
    <w:rsid w:val="005D76A6"/>
    <w:rsid w:val="005E09F7"/>
    <w:rsid w:val="00601733"/>
    <w:rsid w:val="006112B8"/>
    <w:rsid w:val="00617916"/>
    <w:rsid w:val="006571B4"/>
    <w:rsid w:val="00677238"/>
    <w:rsid w:val="0067771A"/>
    <w:rsid w:val="00684C5A"/>
    <w:rsid w:val="00696BB5"/>
    <w:rsid w:val="006A3E0B"/>
    <w:rsid w:val="006B26BB"/>
    <w:rsid w:val="006D7AA3"/>
    <w:rsid w:val="006E5AAF"/>
    <w:rsid w:val="006F02E4"/>
    <w:rsid w:val="00713764"/>
    <w:rsid w:val="00727080"/>
    <w:rsid w:val="0072767A"/>
    <w:rsid w:val="0073475D"/>
    <w:rsid w:val="007504C7"/>
    <w:rsid w:val="0075435C"/>
    <w:rsid w:val="00754CE5"/>
    <w:rsid w:val="007618EF"/>
    <w:rsid w:val="00767B9F"/>
    <w:rsid w:val="007A256F"/>
    <w:rsid w:val="007A31E0"/>
    <w:rsid w:val="007A5288"/>
    <w:rsid w:val="007C2797"/>
    <w:rsid w:val="007C3F61"/>
    <w:rsid w:val="007D1945"/>
    <w:rsid w:val="007D5E3D"/>
    <w:rsid w:val="007D6560"/>
    <w:rsid w:val="007E7558"/>
    <w:rsid w:val="007F6229"/>
    <w:rsid w:val="007F71F4"/>
    <w:rsid w:val="007F7F7E"/>
    <w:rsid w:val="00806B62"/>
    <w:rsid w:val="00831FB9"/>
    <w:rsid w:val="00835371"/>
    <w:rsid w:val="00836663"/>
    <w:rsid w:val="00850EEA"/>
    <w:rsid w:val="00872BB1"/>
    <w:rsid w:val="0087567F"/>
    <w:rsid w:val="008819C0"/>
    <w:rsid w:val="00886F1D"/>
    <w:rsid w:val="008A2464"/>
    <w:rsid w:val="008B3845"/>
    <w:rsid w:val="008B5B7C"/>
    <w:rsid w:val="008B755C"/>
    <w:rsid w:val="008C1D1D"/>
    <w:rsid w:val="008D3498"/>
    <w:rsid w:val="008E3335"/>
    <w:rsid w:val="008F32AA"/>
    <w:rsid w:val="009111A0"/>
    <w:rsid w:val="00944D53"/>
    <w:rsid w:val="0095087E"/>
    <w:rsid w:val="00972F5C"/>
    <w:rsid w:val="00981A9A"/>
    <w:rsid w:val="009A30DF"/>
    <w:rsid w:val="009C43F4"/>
    <w:rsid w:val="009D2E70"/>
    <w:rsid w:val="009E34A5"/>
    <w:rsid w:val="00A0036F"/>
    <w:rsid w:val="00A02F21"/>
    <w:rsid w:val="00A11931"/>
    <w:rsid w:val="00A13FAB"/>
    <w:rsid w:val="00A1681C"/>
    <w:rsid w:val="00A17A39"/>
    <w:rsid w:val="00A334CC"/>
    <w:rsid w:val="00A34A27"/>
    <w:rsid w:val="00A4130C"/>
    <w:rsid w:val="00A44A8C"/>
    <w:rsid w:val="00A478CB"/>
    <w:rsid w:val="00A563A0"/>
    <w:rsid w:val="00A71EDC"/>
    <w:rsid w:val="00A92DEA"/>
    <w:rsid w:val="00AA33E6"/>
    <w:rsid w:val="00AA5CD0"/>
    <w:rsid w:val="00AC1A5A"/>
    <w:rsid w:val="00AF22FA"/>
    <w:rsid w:val="00B01822"/>
    <w:rsid w:val="00B04F19"/>
    <w:rsid w:val="00B308BE"/>
    <w:rsid w:val="00B32729"/>
    <w:rsid w:val="00B33060"/>
    <w:rsid w:val="00B40681"/>
    <w:rsid w:val="00B51027"/>
    <w:rsid w:val="00B54865"/>
    <w:rsid w:val="00B76315"/>
    <w:rsid w:val="00B94CD6"/>
    <w:rsid w:val="00B96943"/>
    <w:rsid w:val="00BA152A"/>
    <w:rsid w:val="00BA2622"/>
    <w:rsid w:val="00BB4731"/>
    <w:rsid w:val="00BB6B7E"/>
    <w:rsid w:val="00BD304F"/>
    <w:rsid w:val="00BE27E9"/>
    <w:rsid w:val="00BE7296"/>
    <w:rsid w:val="00C31447"/>
    <w:rsid w:val="00C43B77"/>
    <w:rsid w:val="00C50262"/>
    <w:rsid w:val="00C50676"/>
    <w:rsid w:val="00C534E7"/>
    <w:rsid w:val="00C70738"/>
    <w:rsid w:val="00C71C62"/>
    <w:rsid w:val="00C81CFE"/>
    <w:rsid w:val="00C95020"/>
    <w:rsid w:val="00CA4213"/>
    <w:rsid w:val="00CB03B3"/>
    <w:rsid w:val="00CB1885"/>
    <w:rsid w:val="00CB1A49"/>
    <w:rsid w:val="00CC5D9F"/>
    <w:rsid w:val="00CC7D53"/>
    <w:rsid w:val="00CE2ECF"/>
    <w:rsid w:val="00CF6D88"/>
    <w:rsid w:val="00CF7700"/>
    <w:rsid w:val="00D004F9"/>
    <w:rsid w:val="00D038C4"/>
    <w:rsid w:val="00D177E2"/>
    <w:rsid w:val="00D3237B"/>
    <w:rsid w:val="00D36216"/>
    <w:rsid w:val="00D53F27"/>
    <w:rsid w:val="00D63AC7"/>
    <w:rsid w:val="00D65960"/>
    <w:rsid w:val="00D70C33"/>
    <w:rsid w:val="00D71540"/>
    <w:rsid w:val="00D7409E"/>
    <w:rsid w:val="00D767F7"/>
    <w:rsid w:val="00D84C55"/>
    <w:rsid w:val="00D963D0"/>
    <w:rsid w:val="00DB4F35"/>
    <w:rsid w:val="00DF7772"/>
    <w:rsid w:val="00E01CFF"/>
    <w:rsid w:val="00E142E6"/>
    <w:rsid w:val="00E3532C"/>
    <w:rsid w:val="00E41046"/>
    <w:rsid w:val="00E444D5"/>
    <w:rsid w:val="00E456EB"/>
    <w:rsid w:val="00E63BC2"/>
    <w:rsid w:val="00E70E00"/>
    <w:rsid w:val="00E81B23"/>
    <w:rsid w:val="00E81BC1"/>
    <w:rsid w:val="00E81E09"/>
    <w:rsid w:val="00E827CB"/>
    <w:rsid w:val="00E82DF4"/>
    <w:rsid w:val="00E8569D"/>
    <w:rsid w:val="00E94B27"/>
    <w:rsid w:val="00EA307D"/>
    <w:rsid w:val="00EA3E1C"/>
    <w:rsid w:val="00EB5889"/>
    <w:rsid w:val="00EF0BA1"/>
    <w:rsid w:val="00F00B6E"/>
    <w:rsid w:val="00F16EEA"/>
    <w:rsid w:val="00F219E0"/>
    <w:rsid w:val="00F22184"/>
    <w:rsid w:val="00F26BBB"/>
    <w:rsid w:val="00F42DCB"/>
    <w:rsid w:val="00F45220"/>
    <w:rsid w:val="00F50D66"/>
    <w:rsid w:val="00F65825"/>
    <w:rsid w:val="00F658F2"/>
    <w:rsid w:val="00F67549"/>
    <w:rsid w:val="00F67E7F"/>
    <w:rsid w:val="00F67FF3"/>
    <w:rsid w:val="00F7065E"/>
    <w:rsid w:val="00F73DE0"/>
    <w:rsid w:val="00F745F1"/>
    <w:rsid w:val="00F82F4F"/>
    <w:rsid w:val="00F87E4A"/>
    <w:rsid w:val="00FA1697"/>
    <w:rsid w:val="00FA694D"/>
    <w:rsid w:val="00FD70C2"/>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next w:val="NormalIndent"/>
    <w:qFormat/>
    <w:rsid w:val="006E5AAF"/>
    <w:pPr>
      <w:tabs>
        <w:tab w:val="left" w:pos="360"/>
        <w:tab w:val="left" w:pos="720"/>
        <w:tab w:val="left" w:pos="1080"/>
      </w:tabs>
      <w:suppressAutoHyphens/>
      <w:jc w:val="both"/>
    </w:pPr>
    <w:rPr>
      <w:snapToGrid w:val="0"/>
      <w:sz w:val="22"/>
      <w:lang w:eastAsia="en-US"/>
    </w:rPr>
  </w:style>
  <w:style w:type="paragraph" w:styleId="Heading1">
    <w:name w:val="heading 1"/>
    <w:basedOn w:val="Normal"/>
    <w:next w:val="Normal"/>
    <w:link w:val="Heading1Char"/>
    <w:qFormat/>
    <w:rsid w:val="001E58E8"/>
    <w:pPr>
      <w:keepNext/>
      <w:numPr>
        <w:numId w:val="17"/>
      </w:numPr>
      <w:tabs>
        <w:tab w:val="clear" w:pos="720"/>
      </w:tabs>
      <w:spacing w:before="360" w:after="120"/>
      <w:ind w:left="360"/>
      <w:jc w:val="left"/>
      <w:outlineLvl w:val="0"/>
    </w:pPr>
    <w:rPr>
      <w:b/>
      <w:caps/>
      <w:snapToGrid/>
      <w:sz w:val="24"/>
    </w:rPr>
  </w:style>
  <w:style w:type="paragraph" w:styleId="Heading2">
    <w:name w:val="heading 2"/>
    <w:basedOn w:val="Normal"/>
    <w:next w:val="Normal"/>
    <w:qFormat/>
    <w:rsid w:val="006F6E11"/>
    <w:pPr>
      <w:keepNext/>
      <w:numPr>
        <w:ilvl w:val="1"/>
        <w:numId w:val="2"/>
      </w:numPr>
      <w:tabs>
        <w:tab w:val="clear" w:pos="360"/>
      </w:tabs>
      <w:spacing w:before="240" w:after="120"/>
      <w:jc w:val="left"/>
      <w:outlineLvl w:val="1"/>
    </w:pPr>
    <w:rPr>
      <w:b/>
    </w:rPr>
  </w:style>
  <w:style w:type="paragraph" w:styleId="Heading3">
    <w:name w:val="heading 3"/>
    <w:basedOn w:val="Normal"/>
    <w:next w:val="Normal"/>
    <w:qFormat/>
    <w:rsid w:val="00231420"/>
    <w:pPr>
      <w:keepNext/>
      <w:numPr>
        <w:ilvl w:val="2"/>
        <w:numId w:val="2"/>
      </w:numPr>
      <w:tabs>
        <w:tab w:val="clear" w:pos="360"/>
        <w:tab w:val="clear" w:pos="720"/>
        <w:tab w:val="clear" w:pos="1080"/>
      </w:tabs>
      <w:spacing w:before="240" w:after="240"/>
      <w:jc w:val="left"/>
      <w:outlineLvl w:val="2"/>
    </w:pPr>
    <w:rPr>
      <w:b/>
    </w:rPr>
  </w:style>
  <w:style w:type="paragraph" w:styleId="Heading4">
    <w:name w:val="heading 4"/>
    <w:basedOn w:val="Normal"/>
    <w:next w:val="Normal"/>
    <w:qFormat/>
    <w:rsid w:val="00095579"/>
    <w:pPr>
      <w:keepNext/>
      <w:numPr>
        <w:ilvl w:val="3"/>
        <w:numId w:val="2"/>
      </w:numPr>
      <w:tabs>
        <w:tab w:val="clear" w:pos="360"/>
        <w:tab w:val="clear" w:pos="1080"/>
      </w:tabs>
      <w:spacing w:before="240" w:after="240"/>
      <w:jc w:val="left"/>
      <w:outlineLvl w:val="3"/>
    </w:pPr>
    <w:rPr>
      <w:b/>
    </w:rPr>
  </w:style>
  <w:style w:type="paragraph" w:styleId="Heading5">
    <w:name w:val="heading 5"/>
    <w:basedOn w:val="Normal"/>
    <w:next w:val="Normal"/>
    <w:qFormat/>
    <w:rsid w:val="00095579"/>
    <w:pPr>
      <w:keepNext/>
      <w:numPr>
        <w:ilvl w:val="4"/>
        <w:numId w:val="2"/>
      </w:numPr>
      <w:tabs>
        <w:tab w:val="clear" w:pos="360"/>
        <w:tab w:val="clear" w:pos="720"/>
        <w:tab w:val="left" w:pos="864"/>
      </w:tabs>
      <w:spacing w:before="240" w:after="240"/>
      <w:jc w:val="left"/>
      <w:outlineLvl w:val="4"/>
    </w:pPr>
    <w:rPr>
      <w:b/>
    </w:rPr>
  </w:style>
  <w:style w:type="paragraph" w:styleId="Heading6">
    <w:name w:val="heading 6"/>
    <w:basedOn w:val="Normal"/>
    <w:next w:val="Normal"/>
    <w:qFormat/>
    <w:rsid w:val="00095579"/>
    <w:pPr>
      <w:keepNext/>
      <w:numPr>
        <w:ilvl w:val="5"/>
        <w:numId w:val="2"/>
      </w:numPr>
      <w:tabs>
        <w:tab w:val="clear" w:pos="360"/>
        <w:tab w:val="clear" w:pos="720"/>
        <w:tab w:val="clear" w:pos="1080"/>
        <w:tab w:val="left" w:pos="1008"/>
      </w:tabs>
      <w:spacing w:before="240" w:after="240"/>
      <w:jc w:val="left"/>
      <w:outlineLvl w:val="5"/>
    </w:pPr>
    <w:rPr>
      <w:b/>
    </w:rPr>
  </w:style>
  <w:style w:type="paragraph" w:styleId="Heading7">
    <w:name w:val="heading 7"/>
    <w:basedOn w:val="Normal"/>
    <w:next w:val="Normal"/>
    <w:qFormat/>
    <w:rsid w:val="00095579"/>
    <w:pPr>
      <w:keepNext/>
      <w:numPr>
        <w:ilvl w:val="6"/>
        <w:numId w:val="2"/>
      </w:numPr>
      <w:tabs>
        <w:tab w:val="clear" w:pos="360"/>
        <w:tab w:val="clear" w:pos="720"/>
        <w:tab w:val="clear" w:pos="1080"/>
        <w:tab w:val="left" w:pos="1152"/>
      </w:tabs>
      <w:spacing w:before="240" w:after="240"/>
      <w:jc w:val="left"/>
      <w:outlineLvl w:val="6"/>
    </w:pPr>
    <w:rPr>
      <w:b/>
    </w:rPr>
  </w:style>
  <w:style w:type="paragraph" w:styleId="Heading8">
    <w:name w:val="heading 8"/>
    <w:basedOn w:val="Normal"/>
    <w:next w:val="Normal"/>
    <w:qFormat/>
    <w:rsid w:val="00095579"/>
    <w:pPr>
      <w:keepNext/>
      <w:numPr>
        <w:ilvl w:val="7"/>
        <w:numId w:val="2"/>
      </w:numPr>
      <w:tabs>
        <w:tab w:val="clear" w:pos="360"/>
        <w:tab w:val="clear" w:pos="720"/>
        <w:tab w:val="clear" w:pos="1080"/>
        <w:tab w:val="left" w:pos="1296"/>
      </w:tabs>
      <w:spacing w:before="240" w:after="240"/>
      <w:jc w:val="left"/>
      <w:outlineLvl w:val="7"/>
    </w:pPr>
    <w:rPr>
      <w:b/>
    </w:rPr>
  </w:style>
  <w:style w:type="paragraph" w:styleId="Heading9">
    <w:name w:val="heading 9"/>
    <w:basedOn w:val="Normal"/>
    <w:next w:val="Normal"/>
    <w:qFormat/>
    <w:rsid w:val="00095579"/>
    <w:pPr>
      <w:keepNext/>
      <w:numPr>
        <w:ilvl w:val="8"/>
        <w:numId w:val="2"/>
      </w:numPr>
      <w:tabs>
        <w:tab w:val="clear" w:pos="360"/>
        <w:tab w:val="clear" w:pos="720"/>
        <w:tab w:val="clear" w:pos="1080"/>
        <w:tab w:val="left" w:pos="1440"/>
      </w:tabs>
      <w:spacing w:before="240" w:after="240"/>
      <w:jc w:val="lef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link w:val="NormalIndentChar"/>
    <w:rsid w:val="00AC1A5A"/>
    <w:pPr>
      <w:ind w:firstLine="360"/>
    </w:pPr>
    <w:rPr>
      <w:rFonts w:ascii="Arial" w:hAnsi="Arial"/>
      <w:sz w:val="24"/>
    </w:rPr>
  </w:style>
  <w:style w:type="character" w:customStyle="1" w:styleId="NormalIndentChar">
    <w:name w:val="Normal Indent Char"/>
    <w:link w:val="NormalIndent"/>
    <w:rsid w:val="00AC1A5A"/>
    <w:rPr>
      <w:rFonts w:ascii="Arial" w:hAnsi="Arial"/>
      <w:snapToGrid w:val="0"/>
      <w:sz w:val="24"/>
    </w:rPr>
  </w:style>
  <w:style w:type="paragraph" w:customStyle="1" w:styleId="Heading">
    <w:name w:val="Heading"/>
    <w:basedOn w:val="Normal"/>
    <w:next w:val="Normal"/>
    <w:rsid w:val="003158D5"/>
    <w:pPr>
      <w:keepNext/>
      <w:spacing w:before="240" w:after="240"/>
      <w:jc w:val="left"/>
    </w:pPr>
    <w:rPr>
      <w:b/>
      <w:caps/>
    </w:rPr>
  </w:style>
  <w:style w:type="paragraph" w:customStyle="1" w:styleId="Program">
    <w:name w:val="Program"/>
    <w:basedOn w:val="Normal"/>
    <w:rsid w:val="003158D5"/>
    <w:pPr>
      <w:ind w:left="360"/>
    </w:pPr>
    <w:rPr>
      <w:rFonts w:ascii="Courier New" w:hAnsi="Courier New"/>
      <w:sz w:val="16"/>
    </w:rPr>
  </w:style>
  <w:style w:type="paragraph" w:customStyle="1" w:styleId="ProgramStart">
    <w:name w:val="ProgramStart"/>
    <w:basedOn w:val="Program"/>
    <w:rsid w:val="003158D5"/>
  </w:style>
  <w:style w:type="paragraph" w:customStyle="1" w:styleId="ProgramEnd">
    <w:name w:val="ProgramEnd"/>
    <w:basedOn w:val="Program"/>
    <w:rsid w:val="003158D5"/>
    <w:pPr>
      <w:spacing w:after="40"/>
    </w:pPr>
  </w:style>
  <w:style w:type="paragraph" w:customStyle="1" w:styleId="ProgramBoth">
    <w:name w:val="ProgramBoth"/>
    <w:basedOn w:val="Normal"/>
    <w:rsid w:val="003158D5"/>
    <w:pPr>
      <w:spacing w:after="40"/>
      <w:ind w:left="360"/>
    </w:pPr>
    <w:rPr>
      <w:rFonts w:ascii="Courier New" w:hAnsi="Courier New"/>
      <w:sz w:val="16"/>
    </w:rPr>
  </w:style>
  <w:style w:type="paragraph" w:customStyle="1" w:styleId="Equation">
    <w:name w:val="Equation"/>
    <w:basedOn w:val="Normal"/>
    <w:rsid w:val="00E954B0"/>
    <w:pPr>
      <w:tabs>
        <w:tab w:val="clear" w:pos="360"/>
        <w:tab w:val="clear" w:pos="720"/>
        <w:tab w:val="clear" w:pos="1080"/>
        <w:tab w:val="center" w:pos="2380"/>
        <w:tab w:val="right" w:pos="4760"/>
      </w:tabs>
    </w:pPr>
  </w:style>
  <w:style w:type="character" w:customStyle="1" w:styleId="style91">
    <w:name w:val="style91"/>
    <w:rsid w:val="00E5332D"/>
    <w:rPr>
      <w:sz w:val="24"/>
      <w:szCs w:val="24"/>
    </w:rPr>
  </w:style>
  <w:style w:type="paragraph" w:customStyle="1" w:styleId="Reference">
    <w:name w:val="Reference"/>
    <w:basedOn w:val="Normal"/>
    <w:rsid w:val="003158D5"/>
    <w:pPr>
      <w:ind w:left="360" w:hanging="360"/>
    </w:pPr>
  </w:style>
  <w:style w:type="paragraph" w:styleId="Title">
    <w:name w:val="Title"/>
    <w:basedOn w:val="Normal"/>
    <w:qFormat/>
    <w:rsid w:val="00B54865"/>
    <w:pPr>
      <w:tabs>
        <w:tab w:val="left" w:pos="1440"/>
      </w:tabs>
      <w:spacing w:before="480" w:after="240"/>
      <w:jc w:val="left"/>
    </w:pPr>
    <w:rPr>
      <w:rFonts w:ascii="Arial" w:hAnsi="Arial" w:cs="Arial"/>
      <w:b/>
      <w:caps/>
      <w:sz w:val="32"/>
    </w:rPr>
  </w:style>
  <w:style w:type="paragraph" w:customStyle="1" w:styleId="FigureLabel">
    <w:name w:val="Figure Label"/>
    <w:basedOn w:val="Normal"/>
    <w:next w:val="NormalIndent"/>
    <w:rsid w:val="003158D5"/>
    <w:pPr>
      <w:jc w:val="center"/>
    </w:pPr>
  </w:style>
  <w:style w:type="paragraph" w:customStyle="1" w:styleId="Biography">
    <w:name w:val="Biography"/>
    <w:basedOn w:val="Normal"/>
    <w:rsid w:val="003158D5"/>
    <w:pPr>
      <w:spacing w:after="240"/>
    </w:pPr>
  </w:style>
  <w:style w:type="paragraph" w:customStyle="1" w:styleId="Appendices">
    <w:name w:val="Appendices"/>
    <w:basedOn w:val="Heading1"/>
    <w:next w:val="Normal"/>
    <w:rsid w:val="00231420"/>
    <w:pPr>
      <w:numPr>
        <w:numId w:val="16"/>
      </w:numPr>
      <w:ind w:hanging="450"/>
    </w:pPr>
  </w:style>
  <w:style w:type="character" w:styleId="CommentReference">
    <w:name w:val="annotation reference"/>
    <w:semiHidden/>
    <w:rsid w:val="003158D5"/>
    <w:rPr>
      <w:sz w:val="16"/>
    </w:rPr>
  </w:style>
  <w:style w:type="paragraph" w:styleId="CommentText">
    <w:name w:val="annotation text"/>
    <w:basedOn w:val="Normal"/>
    <w:semiHidden/>
    <w:rsid w:val="003158D5"/>
  </w:style>
  <w:style w:type="paragraph" w:customStyle="1" w:styleId="FigureLabelMultiline">
    <w:name w:val="Figure Label Multiline"/>
    <w:basedOn w:val="FigureLabel"/>
    <w:next w:val="NormalIndent"/>
    <w:rsid w:val="003158D5"/>
    <w:pPr>
      <w:jc w:val="both"/>
    </w:pPr>
  </w:style>
  <w:style w:type="paragraph" w:customStyle="1" w:styleId="TableLabelMultiline">
    <w:name w:val="Table Label Multiline"/>
    <w:basedOn w:val="TableLabel"/>
    <w:rsid w:val="003158D5"/>
    <w:pPr>
      <w:jc w:val="both"/>
    </w:pPr>
  </w:style>
  <w:style w:type="paragraph" w:customStyle="1" w:styleId="TableLabel">
    <w:name w:val="Table Label"/>
    <w:basedOn w:val="FigureLabel"/>
    <w:rsid w:val="003158D5"/>
  </w:style>
  <w:style w:type="character" w:styleId="Hyperlink">
    <w:name w:val="Hyperlink"/>
    <w:rsid w:val="00AC1A5A"/>
    <w:rPr>
      <w:rFonts w:ascii="Times New Roman" w:hAnsi="Times New Roman"/>
      <w:dstrike w:val="0"/>
      <w:color w:val="1F497D"/>
      <w:sz w:val="24"/>
      <w:szCs w:val="20"/>
      <w:u w:val="single"/>
      <w:vertAlign w:val="baseline"/>
    </w:rPr>
  </w:style>
  <w:style w:type="paragraph" w:customStyle="1" w:styleId="AbstractHeading">
    <w:name w:val="Abstract Heading"/>
    <w:basedOn w:val="Heading"/>
    <w:next w:val="Normal"/>
    <w:rsid w:val="003158D5"/>
    <w:pPr>
      <w:spacing w:before="0"/>
    </w:pPr>
  </w:style>
  <w:style w:type="paragraph" w:styleId="BalloonText">
    <w:name w:val="Balloon Text"/>
    <w:basedOn w:val="Normal"/>
    <w:semiHidden/>
    <w:rsid w:val="00F2690C"/>
    <w:rPr>
      <w:rFonts w:ascii="Tahoma" w:hAnsi="Tahoma" w:cs="Tahoma"/>
      <w:sz w:val="16"/>
      <w:szCs w:val="16"/>
    </w:rPr>
  </w:style>
  <w:style w:type="paragraph" w:customStyle="1" w:styleId="Listenum">
    <w:name w:val="List enum"/>
    <w:basedOn w:val="Normal"/>
    <w:rsid w:val="00CA4019"/>
    <w:pPr>
      <w:numPr>
        <w:numId w:val="4"/>
      </w:numPr>
    </w:pPr>
  </w:style>
  <w:style w:type="paragraph" w:customStyle="1" w:styleId="ListBulleted">
    <w:name w:val="List Bulleted"/>
    <w:basedOn w:val="Normal"/>
    <w:rsid w:val="00D521AD"/>
    <w:pPr>
      <w:numPr>
        <w:numId w:val="1"/>
      </w:numPr>
    </w:pPr>
  </w:style>
  <w:style w:type="character" w:customStyle="1" w:styleId="ExternalHyperlink">
    <w:name w:val="External Hyperlink"/>
    <w:rsid w:val="00641BB1"/>
    <w:rPr>
      <w:rFonts w:ascii="Courier New" w:hAnsi="Courier New"/>
      <w:dstrike w:val="0"/>
      <w:color w:val="FF0000"/>
      <w:sz w:val="20"/>
      <w:vertAlign w:val="baseline"/>
    </w:rPr>
  </w:style>
  <w:style w:type="paragraph" w:styleId="CommentSubject">
    <w:name w:val="annotation subject"/>
    <w:basedOn w:val="CommentText"/>
    <w:next w:val="CommentText"/>
    <w:semiHidden/>
    <w:rsid w:val="00641BB1"/>
    <w:rPr>
      <w:b/>
      <w:bCs/>
    </w:rPr>
  </w:style>
  <w:style w:type="table" w:styleId="TableGrid">
    <w:name w:val="Table Grid"/>
    <w:basedOn w:val="TableNormal"/>
    <w:rsid w:val="00260DA3"/>
    <w:pPr>
      <w:tabs>
        <w:tab w:val="left" w:pos="360"/>
        <w:tab w:val="left" w:pos="720"/>
        <w:tab w:val="left" w:pos="1080"/>
      </w:tab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4B3B54"/>
    <w:pPr>
      <w:tabs>
        <w:tab w:val="clear" w:pos="360"/>
        <w:tab w:val="clear" w:pos="720"/>
        <w:tab w:val="clear" w:pos="1080"/>
        <w:tab w:val="center" w:pos="4320"/>
        <w:tab w:val="right" w:pos="8640"/>
      </w:tabs>
    </w:pPr>
  </w:style>
  <w:style w:type="paragraph" w:styleId="Footer">
    <w:name w:val="footer"/>
    <w:basedOn w:val="Normal"/>
    <w:link w:val="FooterChar"/>
    <w:rsid w:val="004B3B54"/>
    <w:pPr>
      <w:tabs>
        <w:tab w:val="clear" w:pos="360"/>
        <w:tab w:val="clear" w:pos="720"/>
        <w:tab w:val="clear" w:pos="1080"/>
        <w:tab w:val="center" w:pos="4320"/>
        <w:tab w:val="right" w:pos="8640"/>
      </w:tabs>
    </w:pPr>
  </w:style>
  <w:style w:type="character" w:styleId="FollowedHyperlink">
    <w:name w:val="FollowedHyperlink"/>
    <w:rsid w:val="00D86810"/>
    <w:rPr>
      <w:color w:val="800080"/>
      <w:u w:val="single"/>
    </w:rPr>
  </w:style>
  <w:style w:type="paragraph" w:styleId="BlockText">
    <w:name w:val="Block Text"/>
    <w:basedOn w:val="Normal"/>
    <w:rsid w:val="00BF1CDD"/>
    <w:pPr>
      <w:spacing w:after="120"/>
      <w:ind w:left="1440" w:right="1440"/>
    </w:pPr>
  </w:style>
  <w:style w:type="paragraph" w:styleId="BodyText">
    <w:name w:val="Body Text"/>
    <w:basedOn w:val="Normal"/>
    <w:rsid w:val="00BF1CDD"/>
    <w:pPr>
      <w:spacing w:after="120"/>
    </w:pPr>
  </w:style>
  <w:style w:type="paragraph" w:styleId="BodyText2">
    <w:name w:val="Body Text 2"/>
    <w:basedOn w:val="Normal"/>
    <w:rsid w:val="00BF1CDD"/>
    <w:pPr>
      <w:spacing w:after="120" w:line="480" w:lineRule="auto"/>
    </w:pPr>
  </w:style>
  <w:style w:type="paragraph" w:styleId="BodyText3">
    <w:name w:val="Body Text 3"/>
    <w:basedOn w:val="Normal"/>
    <w:rsid w:val="00BF1CDD"/>
    <w:pPr>
      <w:spacing w:after="120"/>
    </w:pPr>
    <w:rPr>
      <w:sz w:val="16"/>
      <w:szCs w:val="16"/>
    </w:rPr>
  </w:style>
  <w:style w:type="paragraph" w:styleId="BodyTextFirstIndent">
    <w:name w:val="Body Text First Indent"/>
    <w:basedOn w:val="BodyText"/>
    <w:rsid w:val="00BF1CDD"/>
    <w:pPr>
      <w:ind w:firstLine="210"/>
    </w:pPr>
  </w:style>
  <w:style w:type="paragraph" w:styleId="BodyTextIndent">
    <w:name w:val="Body Text Indent"/>
    <w:basedOn w:val="Normal"/>
    <w:rsid w:val="00BF1CDD"/>
    <w:pPr>
      <w:spacing w:after="120"/>
      <w:ind w:left="360"/>
    </w:pPr>
  </w:style>
  <w:style w:type="paragraph" w:styleId="BodyTextFirstIndent2">
    <w:name w:val="Body Text First Indent 2"/>
    <w:basedOn w:val="BodyTextIndent"/>
    <w:rsid w:val="00BF1CDD"/>
    <w:pPr>
      <w:ind w:firstLine="210"/>
    </w:pPr>
  </w:style>
  <w:style w:type="paragraph" w:styleId="BodyTextIndent2">
    <w:name w:val="Body Text Indent 2"/>
    <w:basedOn w:val="Normal"/>
    <w:rsid w:val="00BF1CDD"/>
    <w:pPr>
      <w:spacing w:after="120" w:line="480" w:lineRule="auto"/>
      <w:ind w:left="360"/>
    </w:pPr>
  </w:style>
  <w:style w:type="paragraph" w:styleId="BodyTextIndent3">
    <w:name w:val="Body Text Indent 3"/>
    <w:basedOn w:val="Normal"/>
    <w:rsid w:val="00BF1CDD"/>
    <w:pPr>
      <w:spacing w:after="120"/>
      <w:ind w:left="360"/>
    </w:pPr>
    <w:rPr>
      <w:sz w:val="16"/>
      <w:szCs w:val="16"/>
    </w:rPr>
  </w:style>
  <w:style w:type="paragraph" w:styleId="Caption">
    <w:name w:val="caption"/>
    <w:basedOn w:val="Normal"/>
    <w:next w:val="Normal"/>
    <w:qFormat/>
    <w:rsid w:val="00BF1CDD"/>
    <w:pPr>
      <w:spacing w:before="120" w:after="120"/>
    </w:pPr>
    <w:rPr>
      <w:b/>
      <w:bCs/>
    </w:rPr>
  </w:style>
  <w:style w:type="paragraph" w:styleId="Closing">
    <w:name w:val="Closing"/>
    <w:basedOn w:val="Normal"/>
    <w:rsid w:val="00BF1CDD"/>
    <w:pPr>
      <w:ind w:left="4320"/>
    </w:pPr>
  </w:style>
  <w:style w:type="paragraph" w:styleId="Date">
    <w:name w:val="Date"/>
    <w:basedOn w:val="Normal"/>
    <w:next w:val="Normal"/>
    <w:rsid w:val="00BF1CDD"/>
  </w:style>
  <w:style w:type="paragraph" w:styleId="DocumentMap">
    <w:name w:val="Document Map"/>
    <w:basedOn w:val="Normal"/>
    <w:semiHidden/>
    <w:rsid w:val="00BF1CDD"/>
    <w:pPr>
      <w:shd w:val="clear" w:color="auto" w:fill="000080"/>
    </w:pPr>
    <w:rPr>
      <w:rFonts w:ascii="Tahoma" w:hAnsi="Tahoma" w:cs="Tahoma"/>
    </w:rPr>
  </w:style>
  <w:style w:type="paragraph" w:styleId="E-mailSignature">
    <w:name w:val="E-mail Signature"/>
    <w:basedOn w:val="Normal"/>
    <w:rsid w:val="00BF1CDD"/>
  </w:style>
  <w:style w:type="paragraph" w:styleId="EndnoteText">
    <w:name w:val="endnote text"/>
    <w:basedOn w:val="Normal"/>
    <w:semiHidden/>
    <w:rsid w:val="00BF1CDD"/>
  </w:style>
  <w:style w:type="paragraph" w:styleId="EnvelopeAddress">
    <w:name w:val="envelope address"/>
    <w:basedOn w:val="Normal"/>
    <w:rsid w:val="00BF1CDD"/>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F1CDD"/>
    <w:rPr>
      <w:rFonts w:ascii="Arial" w:hAnsi="Arial" w:cs="Arial"/>
    </w:rPr>
  </w:style>
  <w:style w:type="paragraph" w:styleId="FootnoteText">
    <w:name w:val="footnote text"/>
    <w:basedOn w:val="Normal"/>
    <w:semiHidden/>
    <w:rsid w:val="00BF1CDD"/>
  </w:style>
  <w:style w:type="paragraph" w:styleId="HTMLAddress">
    <w:name w:val="HTML Address"/>
    <w:basedOn w:val="Normal"/>
    <w:rsid w:val="00BF1CDD"/>
    <w:rPr>
      <w:i/>
      <w:iCs/>
    </w:rPr>
  </w:style>
  <w:style w:type="paragraph" w:styleId="HTMLPreformatted">
    <w:name w:val="HTML Preformatted"/>
    <w:basedOn w:val="Normal"/>
    <w:rsid w:val="00BF1CDD"/>
    <w:rPr>
      <w:rFonts w:ascii="Courier New" w:hAnsi="Courier New" w:cs="Courier New"/>
    </w:rPr>
  </w:style>
  <w:style w:type="paragraph" w:styleId="Index1">
    <w:name w:val="index 1"/>
    <w:basedOn w:val="Normal"/>
    <w:next w:val="Normal"/>
    <w:autoRedefine/>
    <w:semiHidden/>
    <w:rsid w:val="00BF1CDD"/>
    <w:pPr>
      <w:tabs>
        <w:tab w:val="clear" w:pos="360"/>
        <w:tab w:val="clear" w:pos="720"/>
        <w:tab w:val="clear" w:pos="1080"/>
      </w:tabs>
      <w:ind w:left="200" w:hanging="200"/>
    </w:pPr>
  </w:style>
  <w:style w:type="paragraph" w:styleId="Index2">
    <w:name w:val="index 2"/>
    <w:basedOn w:val="Normal"/>
    <w:next w:val="Normal"/>
    <w:autoRedefine/>
    <w:semiHidden/>
    <w:rsid w:val="00BF1CDD"/>
    <w:pPr>
      <w:tabs>
        <w:tab w:val="clear" w:pos="360"/>
        <w:tab w:val="clear" w:pos="720"/>
        <w:tab w:val="clear" w:pos="1080"/>
      </w:tabs>
      <w:ind w:left="400" w:hanging="200"/>
    </w:pPr>
  </w:style>
  <w:style w:type="paragraph" w:styleId="Index3">
    <w:name w:val="index 3"/>
    <w:basedOn w:val="Normal"/>
    <w:next w:val="Normal"/>
    <w:autoRedefine/>
    <w:semiHidden/>
    <w:rsid w:val="00BF1CDD"/>
    <w:pPr>
      <w:tabs>
        <w:tab w:val="clear" w:pos="360"/>
        <w:tab w:val="clear" w:pos="720"/>
        <w:tab w:val="clear" w:pos="1080"/>
      </w:tabs>
      <w:ind w:left="600" w:hanging="200"/>
    </w:pPr>
  </w:style>
  <w:style w:type="paragraph" w:styleId="Index4">
    <w:name w:val="index 4"/>
    <w:basedOn w:val="Normal"/>
    <w:next w:val="Normal"/>
    <w:autoRedefine/>
    <w:semiHidden/>
    <w:rsid w:val="00BF1CDD"/>
    <w:pPr>
      <w:tabs>
        <w:tab w:val="clear" w:pos="360"/>
        <w:tab w:val="clear" w:pos="720"/>
        <w:tab w:val="clear" w:pos="1080"/>
      </w:tabs>
      <w:ind w:left="800" w:hanging="200"/>
    </w:pPr>
  </w:style>
  <w:style w:type="paragraph" w:styleId="Index5">
    <w:name w:val="index 5"/>
    <w:basedOn w:val="Normal"/>
    <w:next w:val="Normal"/>
    <w:autoRedefine/>
    <w:semiHidden/>
    <w:rsid w:val="00BF1CDD"/>
    <w:pPr>
      <w:tabs>
        <w:tab w:val="clear" w:pos="360"/>
        <w:tab w:val="clear" w:pos="720"/>
        <w:tab w:val="clear" w:pos="1080"/>
      </w:tabs>
      <w:ind w:left="1000" w:hanging="200"/>
    </w:pPr>
  </w:style>
  <w:style w:type="paragraph" w:styleId="Index6">
    <w:name w:val="index 6"/>
    <w:basedOn w:val="Normal"/>
    <w:next w:val="Normal"/>
    <w:autoRedefine/>
    <w:semiHidden/>
    <w:rsid w:val="00BF1CDD"/>
    <w:pPr>
      <w:tabs>
        <w:tab w:val="clear" w:pos="360"/>
        <w:tab w:val="clear" w:pos="720"/>
        <w:tab w:val="clear" w:pos="1080"/>
      </w:tabs>
      <w:ind w:left="1200" w:hanging="200"/>
    </w:pPr>
  </w:style>
  <w:style w:type="paragraph" w:styleId="Index7">
    <w:name w:val="index 7"/>
    <w:basedOn w:val="Normal"/>
    <w:next w:val="Normal"/>
    <w:autoRedefine/>
    <w:semiHidden/>
    <w:rsid w:val="00BF1CDD"/>
    <w:pPr>
      <w:tabs>
        <w:tab w:val="clear" w:pos="360"/>
        <w:tab w:val="clear" w:pos="720"/>
        <w:tab w:val="clear" w:pos="1080"/>
      </w:tabs>
      <w:ind w:left="1400" w:hanging="200"/>
    </w:pPr>
  </w:style>
  <w:style w:type="paragraph" w:styleId="Index8">
    <w:name w:val="index 8"/>
    <w:basedOn w:val="Normal"/>
    <w:next w:val="Normal"/>
    <w:autoRedefine/>
    <w:semiHidden/>
    <w:rsid w:val="00BF1CDD"/>
    <w:pPr>
      <w:tabs>
        <w:tab w:val="clear" w:pos="360"/>
        <w:tab w:val="clear" w:pos="720"/>
        <w:tab w:val="clear" w:pos="1080"/>
      </w:tabs>
      <w:ind w:left="1600" w:hanging="200"/>
    </w:pPr>
  </w:style>
  <w:style w:type="paragraph" w:styleId="Index9">
    <w:name w:val="index 9"/>
    <w:basedOn w:val="Normal"/>
    <w:next w:val="Normal"/>
    <w:autoRedefine/>
    <w:semiHidden/>
    <w:rsid w:val="00BF1CDD"/>
    <w:pPr>
      <w:tabs>
        <w:tab w:val="clear" w:pos="360"/>
        <w:tab w:val="clear" w:pos="720"/>
        <w:tab w:val="clear" w:pos="1080"/>
      </w:tabs>
      <w:ind w:left="1800" w:hanging="200"/>
    </w:pPr>
  </w:style>
  <w:style w:type="paragraph" w:styleId="IndexHeading">
    <w:name w:val="index heading"/>
    <w:basedOn w:val="Normal"/>
    <w:next w:val="Index1"/>
    <w:semiHidden/>
    <w:rsid w:val="00BF1CDD"/>
    <w:rPr>
      <w:rFonts w:ascii="Arial" w:hAnsi="Arial" w:cs="Arial"/>
      <w:b/>
      <w:bCs/>
    </w:rPr>
  </w:style>
  <w:style w:type="paragraph" w:styleId="List">
    <w:name w:val="List"/>
    <w:basedOn w:val="Normal"/>
    <w:rsid w:val="00BF1CDD"/>
    <w:pPr>
      <w:ind w:left="360" w:hanging="360"/>
    </w:pPr>
  </w:style>
  <w:style w:type="paragraph" w:styleId="List2">
    <w:name w:val="List 2"/>
    <w:basedOn w:val="Normal"/>
    <w:rsid w:val="00BF1CDD"/>
    <w:pPr>
      <w:ind w:left="720" w:hanging="360"/>
    </w:pPr>
  </w:style>
  <w:style w:type="paragraph" w:styleId="List3">
    <w:name w:val="List 3"/>
    <w:basedOn w:val="Normal"/>
    <w:rsid w:val="00BF1CDD"/>
    <w:pPr>
      <w:ind w:left="1080" w:hanging="360"/>
    </w:pPr>
  </w:style>
  <w:style w:type="paragraph" w:styleId="List4">
    <w:name w:val="List 4"/>
    <w:basedOn w:val="Normal"/>
    <w:rsid w:val="00BF1CDD"/>
    <w:pPr>
      <w:ind w:left="1440" w:hanging="360"/>
    </w:pPr>
  </w:style>
  <w:style w:type="paragraph" w:styleId="List5">
    <w:name w:val="List 5"/>
    <w:basedOn w:val="Normal"/>
    <w:rsid w:val="00BF1CDD"/>
    <w:pPr>
      <w:ind w:left="1800" w:hanging="360"/>
    </w:pPr>
  </w:style>
  <w:style w:type="paragraph" w:styleId="ListBullet">
    <w:name w:val="List Bullet"/>
    <w:basedOn w:val="Normal"/>
    <w:autoRedefine/>
    <w:rsid w:val="00BF1CDD"/>
    <w:pPr>
      <w:numPr>
        <w:numId w:val="6"/>
      </w:numPr>
    </w:pPr>
  </w:style>
  <w:style w:type="paragraph" w:styleId="ListBullet2">
    <w:name w:val="List Bullet 2"/>
    <w:basedOn w:val="Normal"/>
    <w:autoRedefine/>
    <w:rsid w:val="00BF1CDD"/>
    <w:pPr>
      <w:numPr>
        <w:numId w:val="7"/>
      </w:numPr>
    </w:pPr>
  </w:style>
  <w:style w:type="paragraph" w:styleId="ListBullet3">
    <w:name w:val="List Bullet 3"/>
    <w:basedOn w:val="Normal"/>
    <w:autoRedefine/>
    <w:rsid w:val="00BF1CDD"/>
    <w:pPr>
      <w:numPr>
        <w:numId w:val="8"/>
      </w:numPr>
    </w:pPr>
  </w:style>
  <w:style w:type="paragraph" w:styleId="ListBullet4">
    <w:name w:val="List Bullet 4"/>
    <w:basedOn w:val="Normal"/>
    <w:autoRedefine/>
    <w:rsid w:val="00BF1CDD"/>
    <w:pPr>
      <w:numPr>
        <w:numId w:val="9"/>
      </w:numPr>
    </w:pPr>
  </w:style>
  <w:style w:type="paragraph" w:styleId="ListBullet5">
    <w:name w:val="List Bullet 5"/>
    <w:basedOn w:val="Normal"/>
    <w:autoRedefine/>
    <w:rsid w:val="00BF1CDD"/>
    <w:pPr>
      <w:numPr>
        <w:numId w:val="10"/>
      </w:numPr>
    </w:pPr>
  </w:style>
  <w:style w:type="paragraph" w:styleId="ListContinue">
    <w:name w:val="List Continue"/>
    <w:basedOn w:val="Normal"/>
    <w:rsid w:val="00BF1CDD"/>
    <w:pPr>
      <w:spacing w:after="120"/>
      <w:ind w:left="360"/>
    </w:pPr>
  </w:style>
  <w:style w:type="paragraph" w:styleId="ListContinue2">
    <w:name w:val="List Continue 2"/>
    <w:basedOn w:val="Normal"/>
    <w:rsid w:val="00BF1CDD"/>
    <w:pPr>
      <w:spacing w:after="120"/>
      <w:ind w:left="720"/>
    </w:pPr>
  </w:style>
  <w:style w:type="paragraph" w:styleId="ListContinue3">
    <w:name w:val="List Continue 3"/>
    <w:basedOn w:val="Normal"/>
    <w:rsid w:val="00BF1CDD"/>
    <w:pPr>
      <w:spacing w:after="120"/>
      <w:ind w:left="1080"/>
    </w:pPr>
  </w:style>
  <w:style w:type="paragraph" w:styleId="ListContinue4">
    <w:name w:val="List Continue 4"/>
    <w:basedOn w:val="Normal"/>
    <w:rsid w:val="00BF1CDD"/>
    <w:pPr>
      <w:spacing w:after="120"/>
      <w:ind w:left="1440"/>
    </w:pPr>
  </w:style>
  <w:style w:type="paragraph" w:styleId="ListContinue5">
    <w:name w:val="List Continue 5"/>
    <w:basedOn w:val="Normal"/>
    <w:rsid w:val="00BF1CDD"/>
    <w:pPr>
      <w:spacing w:after="120"/>
      <w:ind w:left="1800"/>
    </w:pPr>
  </w:style>
  <w:style w:type="paragraph" w:styleId="ListNumber">
    <w:name w:val="List Number"/>
    <w:basedOn w:val="Normal"/>
    <w:rsid w:val="00BF1CDD"/>
    <w:pPr>
      <w:numPr>
        <w:numId w:val="11"/>
      </w:numPr>
    </w:pPr>
  </w:style>
  <w:style w:type="paragraph" w:styleId="ListNumber2">
    <w:name w:val="List Number 2"/>
    <w:basedOn w:val="Normal"/>
    <w:rsid w:val="00BF1CDD"/>
    <w:pPr>
      <w:numPr>
        <w:numId w:val="12"/>
      </w:numPr>
    </w:pPr>
  </w:style>
  <w:style w:type="paragraph" w:styleId="ListNumber3">
    <w:name w:val="List Number 3"/>
    <w:basedOn w:val="Normal"/>
    <w:rsid w:val="00BF1CDD"/>
    <w:pPr>
      <w:numPr>
        <w:numId w:val="13"/>
      </w:numPr>
    </w:pPr>
  </w:style>
  <w:style w:type="paragraph" w:styleId="ListNumber4">
    <w:name w:val="List Number 4"/>
    <w:basedOn w:val="Normal"/>
    <w:rsid w:val="00BF1CDD"/>
    <w:pPr>
      <w:numPr>
        <w:numId w:val="14"/>
      </w:numPr>
    </w:pPr>
  </w:style>
  <w:style w:type="paragraph" w:styleId="ListNumber5">
    <w:name w:val="List Number 5"/>
    <w:basedOn w:val="Normal"/>
    <w:rsid w:val="00BF1CDD"/>
    <w:pPr>
      <w:numPr>
        <w:numId w:val="15"/>
      </w:numPr>
    </w:pPr>
  </w:style>
  <w:style w:type="paragraph" w:styleId="MacroText">
    <w:name w:val="macro"/>
    <w:semiHidden/>
    <w:rsid w:val="00BF1CD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napToGrid w:val="0"/>
      <w:lang w:eastAsia="en-US"/>
    </w:rPr>
  </w:style>
  <w:style w:type="paragraph" w:styleId="MessageHeader">
    <w:name w:val="Message Header"/>
    <w:basedOn w:val="Normal"/>
    <w:rsid w:val="00BF1CD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uiPriority w:val="99"/>
    <w:rsid w:val="00BF1CDD"/>
    <w:rPr>
      <w:sz w:val="24"/>
      <w:szCs w:val="24"/>
    </w:rPr>
  </w:style>
  <w:style w:type="paragraph" w:styleId="NoteHeading">
    <w:name w:val="Note Heading"/>
    <w:basedOn w:val="Normal"/>
    <w:next w:val="Normal"/>
    <w:rsid w:val="00BF1CDD"/>
  </w:style>
  <w:style w:type="paragraph" w:styleId="PlainText">
    <w:name w:val="Plain Text"/>
    <w:basedOn w:val="Normal"/>
    <w:rsid w:val="00BF1CDD"/>
    <w:rPr>
      <w:rFonts w:ascii="Courier New" w:hAnsi="Courier New" w:cs="Courier New"/>
    </w:rPr>
  </w:style>
  <w:style w:type="paragraph" w:styleId="Salutation">
    <w:name w:val="Salutation"/>
    <w:basedOn w:val="Normal"/>
    <w:next w:val="Normal"/>
    <w:rsid w:val="00BF1CDD"/>
  </w:style>
  <w:style w:type="paragraph" w:styleId="Signature">
    <w:name w:val="Signature"/>
    <w:basedOn w:val="Normal"/>
    <w:rsid w:val="00BF1CDD"/>
    <w:pPr>
      <w:ind w:left="4320"/>
    </w:pPr>
  </w:style>
  <w:style w:type="paragraph" w:styleId="Subtitle">
    <w:name w:val="Subtitle"/>
    <w:basedOn w:val="Normal"/>
    <w:qFormat/>
    <w:rsid w:val="00BF1CDD"/>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BF1CDD"/>
    <w:pPr>
      <w:tabs>
        <w:tab w:val="clear" w:pos="360"/>
        <w:tab w:val="clear" w:pos="720"/>
        <w:tab w:val="clear" w:pos="1080"/>
      </w:tabs>
      <w:ind w:left="200" w:hanging="200"/>
    </w:pPr>
  </w:style>
  <w:style w:type="paragraph" w:styleId="TableofFigures">
    <w:name w:val="table of figures"/>
    <w:basedOn w:val="Normal"/>
    <w:next w:val="Normal"/>
    <w:semiHidden/>
    <w:rsid w:val="00BF1CDD"/>
    <w:pPr>
      <w:tabs>
        <w:tab w:val="clear" w:pos="360"/>
        <w:tab w:val="clear" w:pos="720"/>
        <w:tab w:val="clear" w:pos="1080"/>
      </w:tabs>
      <w:ind w:left="400" w:hanging="400"/>
    </w:pPr>
  </w:style>
  <w:style w:type="paragraph" w:styleId="TOAHeading">
    <w:name w:val="toa heading"/>
    <w:basedOn w:val="Normal"/>
    <w:next w:val="Normal"/>
    <w:semiHidden/>
    <w:rsid w:val="00BF1CDD"/>
    <w:pPr>
      <w:spacing w:before="120"/>
    </w:pPr>
    <w:rPr>
      <w:rFonts w:ascii="Arial" w:hAnsi="Arial" w:cs="Arial"/>
      <w:b/>
      <w:bCs/>
      <w:sz w:val="24"/>
      <w:szCs w:val="24"/>
    </w:rPr>
  </w:style>
  <w:style w:type="paragraph" w:styleId="TOC1">
    <w:name w:val="toc 1"/>
    <w:basedOn w:val="Normal"/>
    <w:next w:val="Normal"/>
    <w:autoRedefine/>
    <w:semiHidden/>
    <w:rsid w:val="00BF1CDD"/>
    <w:pPr>
      <w:tabs>
        <w:tab w:val="clear" w:pos="360"/>
        <w:tab w:val="clear" w:pos="720"/>
        <w:tab w:val="clear" w:pos="1080"/>
      </w:tabs>
    </w:pPr>
  </w:style>
  <w:style w:type="paragraph" w:styleId="TOC2">
    <w:name w:val="toc 2"/>
    <w:basedOn w:val="Normal"/>
    <w:next w:val="Normal"/>
    <w:autoRedefine/>
    <w:semiHidden/>
    <w:rsid w:val="00BF1CDD"/>
    <w:pPr>
      <w:tabs>
        <w:tab w:val="clear" w:pos="360"/>
        <w:tab w:val="clear" w:pos="720"/>
        <w:tab w:val="clear" w:pos="1080"/>
      </w:tabs>
      <w:ind w:left="200"/>
    </w:pPr>
  </w:style>
  <w:style w:type="paragraph" w:styleId="TOC3">
    <w:name w:val="toc 3"/>
    <w:basedOn w:val="Normal"/>
    <w:next w:val="Normal"/>
    <w:autoRedefine/>
    <w:semiHidden/>
    <w:rsid w:val="00BF1CDD"/>
    <w:pPr>
      <w:tabs>
        <w:tab w:val="clear" w:pos="360"/>
        <w:tab w:val="clear" w:pos="720"/>
        <w:tab w:val="clear" w:pos="1080"/>
      </w:tabs>
      <w:ind w:left="400"/>
    </w:pPr>
  </w:style>
  <w:style w:type="paragraph" w:styleId="TOC4">
    <w:name w:val="toc 4"/>
    <w:basedOn w:val="Normal"/>
    <w:next w:val="Normal"/>
    <w:autoRedefine/>
    <w:semiHidden/>
    <w:rsid w:val="00BF1CDD"/>
    <w:pPr>
      <w:tabs>
        <w:tab w:val="clear" w:pos="360"/>
        <w:tab w:val="clear" w:pos="720"/>
        <w:tab w:val="clear" w:pos="1080"/>
      </w:tabs>
      <w:ind w:left="600"/>
    </w:pPr>
  </w:style>
  <w:style w:type="paragraph" w:styleId="TOC5">
    <w:name w:val="toc 5"/>
    <w:basedOn w:val="Normal"/>
    <w:next w:val="Normal"/>
    <w:autoRedefine/>
    <w:semiHidden/>
    <w:rsid w:val="00BF1CDD"/>
    <w:pPr>
      <w:tabs>
        <w:tab w:val="clear" w:pos="360"/>
        <w:tab w:val="clear" w:pos="720"/>
        <w:tab w:val="clear" w:pos="1080"/>
      </w:tabs>
      <w:ind w:left="800"/>
    </w:pPr>
  </w:style>
  <w:style w:type="paragraph" w:styleId="TOC6">
    <w:name w:val="toc 6"/>
    <w:basedOn w:val="Normal"/>
    <w:next w:val="Normal"/>
    <w:autoRedefine/>
    <w:semiHidden/>
    <w:rsid w:val="00BF1CDD"/>
    <w:pPr>
      <w:tabs>
        <w:tab w:val="clear" w:pos="360"/>
        <w:tab w:val="clear" w:pos="720"/>
        <w:tab w:val="clear" w:pos="1080"/>
      </w:tabs>
      <w:ind w:left="1000"/>
    </w:pPr>
  </w:style>
  <w:style w:type="paragraph" w:styleId="TOC7">
    <w:name w:val="toc 7"/>
    <w:basedOn w:val="Normal"/>
    <w:next w:val="Normal"/>
    <w:autoRedefine/>
    <w:semiHidden/>
    <w:rsid w:val="00BF1CDD"/>
    <w:pPr>
      <w:tabs>
        <w:tab w:val="clear" w:pos="360"/>
        <w:tab w:val="clear" w:pos="720"/>
        <w:tab w:val="clear" w:pos="1080"/>
      </w:tabs>
      <w:ind w:left="1200"/>
    </w:pPr>
  </w:style>
  <w:style w:type="paragraph" w:styleId="TOC8">
    <w:name w:val="toc 8"/>
    <w:basedOn w:val="Normal"/>
    <w:next w:val="Normal"/>
    <w:autoRedefine/>
    <w:semiHidden/>
    <w:rsid w:val="00BF1CDD"/>
    <w:pPr>
      <w:tabs>
        <w:tab w:val="clear" w:pos="360"/>
        <w:tab w:val="clear" w:pos="720"/>
        <w:tab w:val="clear" w:pos="1080"/>
      </w:tabs>
      <w:ind w:left="1400"/>
    </w:pPr>
  </w:style>
  <w:style w:type="paragraph" w:styleId="TOC9">
    <w:name w:val="toc 9"/>
    <w:basedOn w:val="Normal"/>
    <w:next w:val="Normal"/>
    <w:autoRedefine/>
    <w:semiHidden/>
    <w:rsid w:val="00BF1CDD"/>
    <w:pPr>
      <w:tabs>
        <w:tab w:val="clear" w:pos="360"/>
        <w:tab w:val="clear" w:pos="720"/>
        <w:tab w:val="clear" w:pos="1080"/>
      </w:tabs>
      <w:ind w:left="1600"/>
    </w:pPr>
  </w:style>
  <w:style w:type="character" w:styleId="Strong">
    <w:name w:val="Strong"/>
    <w:qFormat/>
    <w:rsid w:val="00BD304F"/>
    <w:rPr>
      <w:b/>
      <w:bCs/>
    </w:rPr>
  </w:style>
  <w:style w:type="paragraph" w:styleId="ListParagraph">
    <w:name w:val="List Paragraph"/>
    <w:basedOn w:val="Normal"/>
    <w:uiPriority w:val="34"/>
    <w:qFormat/>
    <w:rsid w:val="006E5AAF"/>
    <w:pPr>
      <w:tabs>
        <w:tab w:val="clear" w:pos="360"/>
        <w:tab w:val="clear" w:pos="720"/>
        <w:tab w:val="clear" w:pos="1080"/>
      </w:tabs>
      <w:suppressAutoHyphens w:val="0"/>
      <w:spacing w:after="200" w:line="276" w:lineRule="auto"/>
      <w:ind w:left="720"/>
      <w:contextualSpacing/>
      <w:jc w:val="left"/>
    </w:pPr>
    <w:rPr>
      <w:rFonts w:ascii="Calibri" w:eastAsia="Times New Roman" w:hAnsi="Calibri"/>
      <w:snapToGrid/>
      <w:szCs w:val="22"/>
    </w:rPr>
  </w:style>
  <w:style w:type="character" w:customStyle="1" w:styleId="Heading1Char">
    <w:name w:val="Heading 1 Char"/>
    <w:link w:val="Heading1"/>
    <w:rsid w:val="0067771A"/>
    <w:rPr>
      <w:b/>
      <w:caps/>
      <w:snapToGrid/>
      <w:sz w:val="24"/>
      <w:lang w:eastAsia="en-US"/>
    </w:rPr>
  </w:style>
  <w:style w:type="character" w:customStyle="1" w:styleId="FooterChar">
    <w:name w:val="Footer Char"/>
    <w:basedOn w:val="DefaultParagraphFont"/>
    <w:link w:val="Footer"/>
    <w:rsid w:val="00F67549"/>
    <w:rPr>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next w:val="NormalIndent"/>
    <w:qFormat/>
    <w:rsid w:val="006E5AAF"/>
    <w:pPr>
      <w:tabs>
        <w:tab w:val="left" w:pos="360"/>
        <w:tab w:val="left" w:pos="720"/>
        <w:tab w:val="left" w:pos="1080"/>
      </w:tabs>
      <w:suppressAutoHyphens/>
      <w:jc w:val="both"/>
    </w:pPr>
    <w:rPr>
      <w:snapToGrid w:val="0"/>
      <w:sz w:val="22"/>
      <w:lang w:eastAsia="en-US"/>
    </w:rPr>
  </w:style>
  <w:style w:type="paragraph" w:styleId="Heading1">
    <w:name w:val="heading 1"/>
    <w:basedOn w:val="Normal"/>
    <w:next w:val="Normal"/>
    <w:link w:val="1Char"/>
    <w:qFormat/>
    <w:rsid w:val="001E58E8"/>
    <w:pPr>
      <w:keepNext/>
      <w:numPr>
        <w:numId w:val="17"/>
      </w:numPr>
      <w:tabs>
        <w:tab w:val="clear" w:pos="720"/>
      </w:tabs>
      <w:spacing w:before="360" w:after="120"/>
      <w:ind w:left="360"/>
      <w:jc w:val="left"/>
      <w:outlineLvl w:val="0"/>
    </w:pPr>
    <w:rPr>
      <w:b/>
      <w:caps/>
      <w:snapToGrid/>
      <w:sz w:val="24"/>
    </w:rPr>
  </w:style>
  <w:style w:type="paragraph" w:styleId="Heading2">
    <w:name w:val="heading 2"/>
    <w:basedOn w:val="Normal"/>
    <w:next w:val="Normal"/>
    <w:qFormat/>
    <w:rsid w:val="006F6E11"/>
    <w:pPr>
      <w:keepNext/>
      <w:numPr>
        <w:ilvl w:val="1"/>
        <w:numId w:val="2"/>
      </w:numPr>
      <w:tabs>
        <w:tab w:val="clear" w:pos="360"/>
      </w:tabs>
      <w:spacing w:before="240" w:after="120"/>
      <w:jc w:val="left"/>
      <w:outlineLvl w:val="1"/>
    </w:pPr>
    <w:rPr>
      <w:b/>
    </w:rPr>
  </w:style>
  <w:style w:type="paragraph" w:styleId="Heading3">
    <w:name w:val="heading 3"/>
    <w:basedOn w:val="Normal"/>
    <w:next w:val="Normal"/>
    <w:qFormat/>
    <w:rsid w:val="00231420"/>
    <w:pPr>
      <w:keepNext/>
      <w:numPr>
        <w:ilvl w:val="2"/>
        <w:numId w:val="2"/>
      </w:numPr>
      <w:tabs>
        <w:tab w:val="clear" w:pos="360"/>
        <w:tab w:val="clear" w:pos="720"/>
        <w:tab w:val="clear" w:pos="1080"/>
      </w:tabs>
      <w:spacing w:before="240" w:after="240"/>
      <w:jc w:val="left"/>
      <w:outlineLvl w:val="2"/>
    </w:pPr>
    <w:rPr>
      <w:b/>
    </w:rPr>
  </w:style>
  <w:style w:type="paragraph" w:styleId="Heading4">
    <w:name w:val="heading 4"/>
    <w:basedOn w:val="Normal"/>
    <w:next w:val="Normal"/>
    <w:qFormat/>
    <w:rsid w:val="00095579"/>
    <w:pPr>
      <w:keepNext/>
      <w:numPr>
        <w:ilvl w:val="3"/>
        <w:numId w:val="2"/>
      </w:numPr>
      <w:tabs>
        <w:tab w:val="clear" w:pos="360"/>
        <w:tab w:val="clear" w:pos="1080"/>
      </w:tabs>
      <w:spacing w:before="240" w:after="240"/>
      <w:jc w:val="left"/>
      <w:outlineLvl w:val="3"/>
    </w:pPr>
    <w:rPr>
      <w:b/>
    </w:rPr>
  </w:style>
  <w:style w:type="paragraph" w:styleId="Heading5">
    <w:name w:val="heading 5"/>
    <w:basedOn w:val="Normal"/>
    <w:next w:val="Normal"/>
    <w:qFormat/>
    <w:rsid w:val="00095579"/>
    <w:pPr>
      <w:keepNext/>
      <w:numPr>
        <w:ilvl w:val="4"/>
        <w:numId w:val="2"/>
      </w:numPr>
      <w:tabs>
        <w:tab w:val="clear" w:pos="360"/>
        <w:tab w:val="clear" w:pos="720"/>
        <w:tab w:val="left" w:pos="864"/>
      </w:tabs>
      <w:spacing w:before="240" w:after="240"/>
      <w:jc w:val="left"/>
      <w:outlineLvl w:val="4"/>
    </w:pPr>
    <w:rPr>
      <w:b/>
    </w:rPr>
  </w:style>
  <w:style w:type="paragraph" w:styleId="Heading6">
    <w:name w:val="heading 6"/>
    <w:basedOn w:val="Normal"/>
    <w:next w:val="Normal"/>
    <w:qFormat/>
    <w:rsid w:val="00095579"/>
    <w:pPr>
      <w:keepNext/>
      <w:numPr>
        <w:ilvl w:val="5"/>
        <w:numId w:val="2"/>
      </w:numPr>
      <w:tabs>
        <w:tab w:val="clear" w:pos="360"/>
        <w:tab w:val="clear" w:pos="720"/>
        <w:tab w:val="clear" w:pos="1080"/>
        <w:tab w:val="left" w:pos="1008"/>
      </w:tabs>
      <w:spacing w:before="240" w:after="240"/>
      <w:jc w:val="left"/>
      <w:outlineLvl w:val="5"/>
    </w:pPr>
    <w:rPr>
      <w:b/>
    </w:rPr>
  </w:style>
  <w:style w:type="paragraph" w:styleId="Heading7">
    <w:name w:val="heading 7"/>
    <w:basedOn w:val="Normal"/>
    <w:next w:val="Normal"/>
    <w:qFormat/>
    <w:rsid w:val="00095579"/>
    <w:pPr>
      <w:keepNext/>
      <w:numPr>
        <w:ilvl w:val="6"/>
        <w:numId w:val="2"/>
      </w:numPr>
      <w:tabs>
        <w:tab w:val="clear" w:pos="360"/>
        <w:tab w:val="clear" w:pos="720"/>
        <w:tab w:val="clear" w:pos="1080"/>
        <w:tab w:val="left" w:pos="1152"/>
      </w:tabs>
      <w:spacing w:before="240" w:after="240"/>
      <w:jc w:val="left"/>
      <w:outlineLvl w:val="6"/>
    </w:pPr>
    <w:rPr>
      <w:b/>
    </w:rPr>
  </w:style>
  <w:style w:type="paragraph" w:styleId="Heading8">
    <w:name w:val="heading 8"/>
    <w:basedOn w:val="Normal"/>
    <w:next w:val="Normal"/>
    <w:qFormat/>
    <w:rsid w:val="00095579"/>
    <w:pPr>
      <w:keepNext/>
      <w:numPr>
        <w:ilvl w:val="7"/>
        <w:numId w:val="2"/>
      </w:numPr>
      <w:tabs>
        <w:tab w:val="clear" w:pos="360"/>
        <w:tab w:val="clear" w:pos="720"/>
        <w:tab w:val="clear" w:pos="1080"/>
        <w:tab w:val="left" w:pos="1296"/>
      </w:tabs>
      <w:spacing w:before="240" w:after="240"/>
      <w:jc w:val="left"/>
      <w:outlineLvl w:val="7"/>
    </w:pPr>
    <w:rPr>
      <w:b/>
    </w:rPr>
  </w:style>
  <w:style w:type="paragraph" w:styleId="Heading9">
    <w:name w:val="heading 9"/>
    <w:basedOn w:val="Normal"/>
    <w:next w:val="Normal"/>
    <w:qFormat/>
    <w:rsid w:val="00095579"/>
    <w:pPr>
      <w:keepNext/>
      <w:numPr>
        <w:ilvl w:val="8"/>
        <w:numId w:val="2"/>
      </w:numPr>
      <w:tabs>
        <w:tab w:val="clear" w:pos="360"/>
        <w:tab w:val="clear" w:pos="720"/>
        <w:tab w:val="clear" w:pos="1080"/>
        <w:tab w:val="left" w:pos="1440"/>
      </w:tabs>
      <w:spacing w:before="240" w:after="240"/>
      <w:jc w:val="lef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link w:val="Char"/>
    <w:rsid w:val="00AC1A5A"/>
    <w:pPr>
      <w:ind w:firstLine="360"/>
    </w:pPr>
    <w:rPr>
      <w:rFonts w:ascii="Arial" w:hAnsi="Arial"/>
      <w:sz w:val="24"/>
    </w:rPr>
  </w:style>
  <w:style w:type="character" w:customStyle="1" w:styleId="Char">
    <w:name w:val="正文缩进 Char"/>
    <w:link w:val="NormalIndent"/>
    <w:rsid w:val="00AC1A5A"/>
    <w:rPr>
      <w:rFonts w:ascii="Arial" w:hAnsi="Arial"/>
      <w:snapToGrid w:val="0"/>
      <w:sz w:val="24"/>
    </w:rPr>
  </w:style>
  <w:style w:type="paragraph" w:customStyle="1" w:styleId="Heading">
    <w:name w:val="Heading"/>
    <w:basedOn w:val="Normal"/>
    <w:next w:val="Normal"/>
    <w:rsid w:val="003158D5"/>
    <w:pPr>
      <w:keepNext/>
      <w:spacing w:before="240" w:after="240"/>
      <w:jc w:val="left"/>
    </w:pPr>
    <w:rPr>
      <w:b/>
      <w:caps/>
    </w:rPr>
  </w:style>
  <w:style w:type="paragraph" w:customStyle="1" w:styleId="Program">
    <w:name w:val="Program"/>
    <w:basedOn w:val="Normal"/>
    <w:rsid w:val="003158D5"/>
    <w:pPr>
      <w:ind w:left="360"/>
    </w:pPr>
    <w:rPr>
      <w:rFonts w:ascii="Courier New" w:hAnsi="Courier New"/>
      <w:sz w:val="16"/>
    </w:rPr>
  </w:style>
  <w:style w:type="paragraph" w:customStyle="1" w:styleId="ProgramStart">
    <w:name w:val="ProgramStart"/>
    <w:basedOn w:val="Program"/>
    <w:rsid w:val="003158D5"/>
  </w:style>
  <w:style w:type="paragraph" w:customStyle="1" w:styleId="ProgramEnd">
    <w:name w:val="ProgramEnd"/>
    <w:basedOn w:val="Program"/>
    <w:rsid w:val="003158D5"/>
    <w:pPr>
      <w:spacing w:after="40"/>
    </w:pPr>
  </w:style>
  <w:style w:type="paragraph" w:customStyle="1" w:styleId="ProgramBoth">
    <w:name w:val="ProgramBoth"/>
    <w:basedOn w:val="Normal"/>
    <w:rsid w:val="003158D5"/>
    <w:pPr>
      <w:spacing w:after="40"/>
      <w:ind w:left="360"/>
    </w:pPr>
    <w:rPr>
      <w:rFonts w:ascii="Courier New" w:hAnsi="Courier New"/>
      <w:sz w:val="16"/>
    </w:rPr>
  </w:style>
  <w:style w:type="paragraph" w:customStyle="1" w:styleId="Equation">
    <w:name w:val="Equation"/>
    <w:basedOn w:val="Normal"/>
    <w:rsid w:val="00E954B0"/>
    <w:pPr>
      <w:tabs>
        <w:tab w:val="clear" w:pos="360"/>
        <w:tab w:val="clear" w:pos="720"/>
        <w:tab w:val="clear" w:pos="1080"/>
        <w:tab w:val="center" w:pos="2380"/>
        <w:tab w:val="right" w:pos="4760"/>
      </w:tabs>
    </w:pPr>
  </w:style>
  <w:style w:type="character" w:customStyle="1" w:styleId="style91">
    <w:name w:val="style91"/>
    <w:rsid w:val="00E5332D"/>
    <w:rPr>
      <w:sz w:val="24"/>
      <w:szCs w:val="24"/>
    </w:rPr>
  </w:style>
  <w:style w:type="paragraph" w:customStyle="1" w:styleId="Reference">
    <w:name w:val="Reference"/>
    <w:basedOn w:val="Normal"/>
    <w:rsid w:val="003158D5"/>
    <w:pPr>
      <w:ind w:left="360" w:hanging="360"/>
    </w:pPr>
  </w:style>
  <w:style w:type="paragraph" w:styleId="Title">
    <w:name w:val="Title"/>
    <w:basedOn w:val="Normal"/>
    <w:qFormat/>
    <w:rsid w:val="00B54865"/>
    <w:pPr>
      <w:tabs>
        <w:tab w:val="left" w:pos="1440"/>
      </w:tabs>
      <w:spacing w:before="480" w:after="240"/>
      <w:jc w:val="left"/>
    </w:pPr>
    <w:rPr>
      <w:rFonts w:ascii="Arial" w:hAnsi="Arial" w:cs="Arial"/>
      <w:b/>
      <w:caps/>
      <w:sz w:val="32"/>
    </w:rPr>
  </w:style>
  <w:style w:type="paragraph" w:customStyle="1" w:styleId="FigureLabel">
    <w:name w:val="Figure Label"/>
    <w:basedOn w:val="Normal"/>
    <w:next w:val="NormalIndent"/>
    <w:rsid w:val="003158D5"/>
    <w:pPr>
      <w:jc w:val="center"/>
    </w:pPr>
  </w:style>
  <w:style w:type="paragraph" w:customStyle="1" w:styleId="Biography">
    <w:name w:val="Biography"/>
    <w:basedOn w:val="Normal"/>
    <w:rsid w:val="003158D5"/>
    <w:pPr>
      <w:spacing w:after="240"/>
    </w:pPr>
  </w:style>
  <w:style w:type="paragraph" w:customStyle="1" w:styleId="Appendices">
    <w:name w:val="Appendices"/>
    <w:basedOn w:val="Heading1"/>
    <w:next w:val="Normal"/>
    <w:rsid w:val="00231420"/>
    <w:pPr>
      <w:numPr>
        <w:numId w:val="16"/>
      </w:numPr>
      <w:ind w:hanging="450"/>
    </w:pPr>
  </w:style>
  <w:style w:type="character" w:styleId="CommentReference">
    <w:name w:val="annotation reference"/>
    <w:semiHidden/>
    <w:rsid w:val="003158D5"/>
    <w:rPr>
      <w:sz w:val="16"/>
    </w:rPr>
  </w:style>
  <w:style w:type="paragraph" w:styleId="CommentText">
    <w:name w:val="annotation text"/>
    <w:basedOn w:val="Normal"/>
    <w:semiHidden/>
    <w:rsid w:val="003158D5"/>
  </w:style>
  <w:style w:type="paragraph" w:customStyle="1" w:styleId="FigureLabelMultiline">
    <w:name w:val="Figure Label Multiline"/>
    <w:basedOn w:val="FigureLabel"/>
    <w:next w:val="NormalIndent"/>
    <w:rsid w:val="003158D5"/>
    <w:pPr>
      <w:jc w:val="both"/>
    </w:pPr>
  </w:style>
  <w:style w:type="paragraph" w:customStyle="1" w:styleId="TableLabelMultiline">
    <w:name w:val="Table Label Multiline"/>
    <w:basedOn w:val="TableLabel"/>
    <w:rsid w:val="003158D5"/>
    <w:pPr>
      <w:jc w:val="both"/>
    </w:pPr>
  </w:style>
  <w:style w:type="paragraph" w:customStyle="1" w:styleId="TableLabel">
    <w:name w:val="Table Label"/>
    <w:basedOn w:val="FigureLabel"/>
    <w:rsid w:val="003158D5"/>
  </w:style>
  <w:style w:type="character" w:styleId="Hyperlink">
    <w:name w:val="Hyperlink"/>
    <w:rsid w:val="00AC1A5A"/>
    <w:rPr>
      <w:rFonts w:ascii="Times New Roman" w:hAnsi="Times New Roman"/>
      <w:dstrike w:val="0"/>
      <w:color w:val="1F497D"/>
      <w:sz w:val="24"/>
      <w:szCs w:val="20"/>
      <w:u w:val="single"/>
      <w:vertAlign w:val="baseline"/>
    </w:rPr>
  </w:style>
  <w:style w:type="paragraph" w:customStyle="1" w:styleId="AbstractHeading">
    <w:name w:val="Abstract Heading"/>
    <w:basedOn w:val="Heading"/>
    <w:next w:val="Normal"/>
    <w:rsid w:val="003158D5"/>
    <w:pPr>
      <w:spacing w:before="0"/>
    </w:pPr>
  </w:style>
  <w:style w:type="paragraph" w:styleId="BalloonText">
    <w:name w:val="Balloon Text"/>
    <w:basedOn w:val="Normal"/>
    <w:semiHidden/>
    <w:rsid w:val="00F2690C"/>
    <w:rPr>
      <w:rFonts w:ascii="Tahoma" w:hAnsi="Tahoma" w:cs="Tahoma"/>
      <w:sz w:val="16"/>
      <w:szCs w:val="16"/>
    </w:rPr>
  </w:style>
  <w:style w:type="paragraph" w:customStyle="1" w:styleId="Listenum">
    <w:name w:val="List enum"/>
    <w:basedOn w:val="Normal"/>
    <w:rsid w:val="00CA4019"/>
    <w:pPr>
      <w:numPr>
        <w:numId w:val="4"/>
      </w:numPr>
    </w:pPr>
  </w:style>
  <w:style w:type="paragraph" w:customStyle="1" w:styleId="ListBulleted">
    <w:name w:val="List Bulleted"/>
    <w:basedOn w:val="Normal"/>
    <w:rsid w:val="00D521AD"/>
    <w:pPr>
      <w:numPr>
        <w:numId w:val="1"/>
      </w:numPr>
    </w:pPr>
  </w:style>
  <w:style w:type="character" w:customStyle="1" w:styleId="ExternalHyperlink">
    <w:name w:val="External Hyperlink"/>
    <w:rsid w:val="00641BB1"/>
    <w:rPr>
      <w:rFonts w:ascii="Courier New" w:hAnsi="Courier New"/>
      <w:dstrike w:val="0"/>
      <w:color w:val="FF0000"/>
      <w:sz w:val="20"/>
      <w:vertAlign w:val="baseline"/>
    </w:rPr>
  </w:style>
  <w:style w:type="paragraph" w:styleId="CommentSubject">
    <w:name w:val="annotation subject"/>
    <w:basedOn w:val="CommentText"/>
    <w:next w:val="CommentText"/>
    <w:semiHidden/>
    <w:rsid w:val="00641BB1"/>
    <w:rPr>
      <w:b/>
      <w:bCs/>
    </w:rPr>
  </w:style>
  <w:style w:type="table" w:styleId="TableGrid">
    <w:name w:val="Table Grid"/>
    <w:basedOn w:val="TableNormal"/>
    <w:rsid w:val="00260DA3"/>
    <w:pPr>
      <w:tabs>
        <w:tab w:val="left" w:pos="360"/>
        <w:tab w:val="left" w:pos="720"/>
        <w:tab w:val="left" w:pos="1080"/>
      </w:tab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4B3B54"/>
    <w:pPr>
      <w:tabs>
        <w:tab w:val="clear" w:pos="360"/>
        <w:tab w:val="clear" w:pos="720"/>
        <w:tab w:val="clear" w:pos="1080"/>
        <w:tab w:val="center" w:pos="4320"/>
        <w:tab w:val="right" w:pos="8640"/>
      </w:tabs>
    </w:pPr>
  </w:style>
  <w:style w:type="paragraph" w:styleId="Footer">
    <w:name w:val="footer"/>
    <w:basedOn w:val="Normal"/>
    <w:rsid w:val="004B3B54"/>
    <w:pPr>
      <w:tabs>
        <w:tab w:val="clear" w:pos="360"/>
        <w:tab w:val="clear" w:pos="720"/>
        <w:tab w:val="clear" w:pos="1080"/>
        <w:tab w:val="center" w:pos="4320"/>
        <w:tab w:val="right" w:pos="8640"/>
      </w:tabs>
    </w:pPr>
  </w:style>
  <w:style w:type="character" w:styleId="FollowedHyperlink">
    <w:name w:val="FollowedHyperlink"/>
    <w:rsid w:val="00D86810"/>
    <w:rPr>
      <w:color w:val="800080"/>
      <w:u w:val="single"/>
    </w:rPr>
  </w:style>
  <w:style w:type="paragraph" w:styleId="BlockText">
    <w:name w:val="Block Text"/>
    <w:basedOn w:val="Normal"/>
    <w:rsid w:val="00BF1CDD"/>
    <w:pPr>
      <w:spacing w:after="120"/>
      <w:ind w:left="1440" w:right="1440"/>
    </w:pPr>
  </w:style>
  <w:style w:type="paragraph" w:styleId="BodyText">
    <w:name w:val="Body Text"/>
    <w:basedOn w:val="Normal"/>
    <w:rsid w:val="00BF1CDD"/>
    <w:pPr>
      <w:spacing w:after="120"/>
    </w:pPr>
  </w:style>
  <w:style w:type="paragraph" w:styleId="BodyText2">
    <w:name w:val="Body Text 2"/>
    <w:basedOn w:val="Normal"/>
    <w:rsid w:val="00BF1CDD"/>
    <w:pPr>
      <w:spacing w:after="120" w:line="480" w:lineRule="auto"/>
    </w:pPr>
  </w:style>
  <w:style w:type="paragraph" w:styleId="BodyText3">
    <w:name w:val="Body Text 3"/>
    <w:basedOn w:val="Normal"/>
    <w:rsid w:val="00BF1CDD"/>
    <w:pPr>
      <w:spacing w:after="120"/>
    </w:pPr>
    <w:rPr>
      <w:sz w:val="16"/>
      <w:szCs w:val="16"/>
    </w:rPr>
  </w:style>
  <w:style w:type="paragraph" w:styleId="BodyTextFirstIndent">
    <w:name w:val="Body Text First Indent"/>
    <w:basedOn w:val="BodyText"/>
    <w:rsid w:val="00BF1CDD"/>
    <w:pPr>
      <w:ind w:firstLine="210"/>
    </w:pPr>
  </w:style>
  <w:style w:type="paragraph" w:styleId="BodyTextIndent">
    <w:name w:val="Body Text Indent"/>
    <w:basedOn w:val="Normal"/>
    <w:rsid w:val="00BF1CDD"/>
    <w:pPr>
      <w:spacing w:after="120"/>
      <w:ind w:left="360"/>
    </w:pPr>
  </w:style>
  <w:style w:type="paragraph" w:styleId="BodyTextFirstIndent2">
    <w:name w:val="Body Text First Indent 2"/>
    <w:basedOn w:val="BodyTextIndent"/>
    <w:rsid w:val="00BF1CDD"/>
    <w:pPr>
      <w:ind w:firstLine="210"/>
    </w:pPr>
  </w:style>
  <w:style w:type="paragraph" w:styleId="BodyTextIndent2">
    <w:name w:val="Body Text Indent 2"/>
    <w:basedOn w:val="Normal"/>
    <w:rsid w:val="00BF1CDD"/>
    <w:pPr>
      <w:spacing w:after="120" w:line="480" w:lineRule="auto"/>
      <w:ind w:left="360"/>
    </w:pPr>
  </w:style>
  <w:style w:type="paragraph" w:styleId="BodyTextIndent3">
    <w:name w:val="Body Text Indent 3"/>
    <w:basedOn w:val="Normal"/>
    <w:rsid w:val="00BF1CDD"/>
    <w:pPr>
      <w:spacing w:after="120"/>
      <w:ind w:left="360"/>
    </w:pPr>
    <w:rPr>
      <w:sz w:val="16"/>
      <w:szCs w:val="16"/>
    </w:rPr>
  </w:style>
  <w:style w:type="paragraph" w:styleId="Caption">
    <w:name w:val="caption"/>
    <w:basedOn w:val="Normal"/>
    <w:next w:val="Normal"/>
    <w:qFormat/>
    <w:rsid w:val="00BF1CDD"/>
    <w:pPr>
      <w:spacing w:before="120" w:after="120"/>
    </w:pPr>
    <w:rPr>
      <w:b/>
      <w:bCs/>
    </w:rPr>
  </w:style>
  <w:style w:type="paragraph" w:styleId="Closing">
    <w:name w:val="Closing"/>
    <w:basedOn w:val="Normal"/>
    <w:rsid w:val="00BF1CDD"/>
    <w:pPr>
      <w:ind w:left="4320"/>
    </w:pPr>
  </w:style>
  <w:style w:type="paragraph" w:styleId="Date">
    <w:name w:val="Date"/>
    <w:basedOn w:val="Normal"/>
    <w:next w:val="Normal"/>
    <w:rsid w:val="00BF1CDD"/>
  </w:style>
  <w:style w:type="paragraph" w:styleId="DocumentMap">
    <w:name w:val="Document Map"/>
    <w:basedOn w:val="Normal"/>
    <w:semiHidden/>
    <w:rsid w:val="00BF1CDD"/>
    <w:pPr>
      <w:shd w:val="clear" w:color="auto" w:fill="000080"/>
    </w:pPr>
    <w:rPr>
      <w:rFonts w:ascii="Tahoma" w:hAnsi="Tahoma" w:cs="Tahoma"/>
    </w:rPr>
  </w:style>
  <w:style w:type="paragraph" w:styleId="E-mailSignature">
    <w:name w:val="E-mail Signature"/>
    <w:basedOn w:val="Normal"/>
    <w:rsid w:val="00BF1CDD"/>
  </w:style>
  <w:style w:type="paragraph" w:styleId="EndnoteText">
    <w:name w:val="endnote text"/>
    <w:basedOn w:val="Normal"/>
    <w:semiHidden/>
    <w:rsid w:val="00BF1CDD"/>
  </w:style>
  <w:style w:type="paragraph" w:styleId="EnvelopeAddress">
    <w:name w:val="envelope address"/>
    <w:basedOn w:val="Normal"/>
    <w:rsid w:val="00BF1CDD"/>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F1CDD"/>
    <w:rPr>
      <w:rFonts w:ascii="Arial" w:hAnsi="Arial" w:cs="Arial"/>
    </w:rPr>
  </w:style>
  <w:style w:type="paragraph" w:styleId="FootnoteText">
    <w:name w:val="footnote text"/>
    <w:basedOn w:val="Normal"/>
    <w:semiHidden/>
    <w:rsid w:val="00BF1CDD"/>
  </w:style>
  <w:style w:type="paragraph" w:styleId="HTMLAddress">
    <w:name w:val="HTML Address"/>
    <w:basedOn w:val="Normal"/>
    <w:rsid w:val="00BF1CDD"/>
    <w:rPr>
      <w:i/>
      <w:iCs/>
    </w:rPr>
  </w:style>
  <w:style w:type="paragraph" w:styleId="HTMLPreformatted">
    <w:name w:val="HTML Preformatted"/>
    <w:basedOn w:val="Normal"/>
    <w:rsid w:val="00BF1CDD"/>
    <w:rPr>
      <w:rFonts w:ascii="Courier New" w:hAnsi="Courier New" w:cs="Courier New"/>
    </w:rPr>
  </w:style>
  <w:style w:type="paragraph" w:styleId="Index1">
    <w:name w:val="index 1"/>
    <w:basedOn w:val="Normal"/>
    <w:next w:val="Normal"/>
    <w:autoRedefine/>
    <w:semiHidden/>
    <w:rsid w:val="00BF1CDD"/>
    <w:pPr>
      <w:tabs>
        <w:tab w:val="clear" w:pos="360"/>
        <w:tab w:val="clear" w:pos="720"/>
        <w:tab w:val="clear" w:pos="1080"/>
      </w:tabs>
      <w:ind w:left="200" w:hanging="200"/>
    </w:pPr>
  </w:style>
  <w:style w:type="paragraph" w:styleId="Index2">
    <w:name w:val="index 2"/>
    <w:basedOn w:val="Normal"/>
    <w:next w:val="Normal"/>
    <w:autoRedefine/>
    <w:semiHidden/>
    <w:rsid w:val="00BF1CDD"/>
    <w:pPr>
      <w:tabs>
        <w:tab w:val="clear" w:pos="360"/>
        <w:tab w:val="clear" w:pos="720"/>
        <w:tab w:val="clear" w:pos="1080"/>
      </w:tabs>
      <w:ind w:left="400" w:hanging="200"/>
    </w:pPr>
  </w:style>
  <w:style w:type="paragraph" w:styleId="Index3">
    <w:name w:val="index 3"/>
    <w:basedOn w:val="Normal"/>
    <w:next w:val="Normal"/>
    <w:autoRedefine/>
    <w:semiHidden/>
    <w:rsid w:val="00BF1CDD"/>
    <w:pPr>
      <w:tabs>
        <w:tab w:val="clear" w:pos="360"/>
        <w:tab w:val="clear" w:pos="720"/>
        <w:tab w:val="clear" w:pos="1080"/>
      </w:tabs>
      <w:ind w:left="600" w:hanging="200"/>
    </w:pPr>
  </w:style>
  <w:style w:type="paragraph" w:styleId="Index4">
    <w:name w:val="index 4"/>
    <w:basedOn w:val="Normal"/>
    <w:next w:val="Normal"/>
    <w:autoRedefine/>
    <w:semiHidden/>
    <w:rsid w:val="00BF1CDD"/>
    <w:pPr>
      <w:tabs>
        <w:tab w:val="clear" w:pos="360"/>
        <w:tab w:val="clear" w:pos="720"/>
        <w:tab w:val="clear" w:pos="1080"/>
      </w:tabs>
      <w:ind w:left="800" w:hanging="200"/>
    </w:pPr>
  </w:style>
  <w:style w:type="paragraph" w:styleId="Index5">
    <w:name w:val="index 5"/>
    <w:basedOn w:val="Normal"/>
    <w:next w:val="Normal"/>
    <w:autoRedefine/>
    <w:semiHidden/>
    <w:rsid w:val="00BF1CDD"/>
    <w:pPr>
      <w:tabs>
        <w:tab w:val="clear" w:pos="360"/>
        <w:tab w:val="clear" w:pos="720"/>
        <w:tab w:val="clear" w:pos="1080"/>
      </w:tabs>
      <w:ind w:left="1000" w:hanging="200"/>
    </w:pPr>
  </w:style>
  <w:style w:type="paragraph" w:styleId="Index6">
    <w:name w:val="index 6"/>
    <w:basedOn w:val="Normal"/>
    <w:next w:val="Normal"/>
    <w:autoRedefine/>
    <w:semiHidden/>
    <w:rsid w:val="00BF1CDD"/>
    <w:pPr>
      <w:tabs>
        <w:tab w:val="clear" w:pos="360"/>
        <w:tab w:val="clear" w:pos="720"/>
        <w:tab w:val="clear" w:pos="1080"/>
      </w:tabs>
      <w:ind w:left="1200" w:hanging="200"/>
    </w:pPr>
  </w:style>
  <w:style w:type="paragraph" w:styleId="Index7">
    <w:name w:val="index 7"/>
    <w:basedOn w:val="Normal"/>
    <w:next w:val="Normal"/>
    <w:autoRedefine/>
    <w:semiHidden/>
    <w:rsid w:val="00BF1CDD"/>
    <w:pPr>
      <w:tabs>
        <w:tab w:val="clear" w:pos="360"/>
        <w:tab w:val="clear" w:pos="720"/>
        <w:tab w:val="clear" w:pos="1080"/>
      </w:tabs>
      <w:ind w:left="1400" w:hanging="200"/>
    </w:pPr>
  </w:style>
  <w:style w:type="paragraph" w:styleId="Index8">
    <w:name w:val="index 8"/>
    <w:basedOn w:val="Normal"/>
    <w:next w:val="Normal"/>
    <w:autoRedefine/>
    <w:semiHidden/>
    <w:rsid w:val="00BF1CDD"/>
    <w:pPr>
      <w:tabs>
        <w:tab w:val="clear" w:pos="360"/>
        <w:tab w:val="clear" w:pos="720"/>
        <w:tab w:val="clear" w:pos="1080"/>
      </w:tabs>
      <w:ind w:left="1600" w:hanging="200"/>
    </w:pPr>
  </w:style>
  <w:style w:type="paragraph" w:styleId="Index9">
    <w:name w:val="index 9"/>
    <w:basedOn w:val="Normal"/>
    <w:next w:val="Normal"/>
    <w:autoRedefine/>
    <w:semiHidden/>
    <w:rsid w:val="00BF1CDD"/>
    <w:pPr>
      <w:tabs>
        <w:tab w:val="clear" w:pos="360"/>
        <w:tab w:val="clear" w:pos="720"/>
        <w:tab w:val="clear" w:pos="1080"/>
      </w:tabs>
      <w:ind w:left="1800" w:hanging="200"/>
    </w:pPr>
  </w:style>
  <w:style w:type="paragraph" w:styleId="IndexHeading">
    <w:name w:val="index heading"/>
    <w:basedOn w:val="Normal"/>
    <w:next w:val="Index1"/>
    <w:semiHidden/>
    <w:rsid w:val="00BF1CDD"/>
    <w:rPr>
      <w:rFonts w:ascii="Arial" w:hAnsi="Arial" w:cs="Arial"/>
      <w:b/>
      <w:bCs/>
    </w:rPr>
  </w:style>
  <w:style w:type="paragraph" w:styleId="List">
    <w:name w:val="List"/>
    <w:basedOn w:val="Normal"/>
    <w:rsid w:val="00BF1CDD"/>
    <w:pPr>
      <w:ind w:left="360" w:hanging="360"/>
    </w:pPr>
  </w:style>
  <w:style w:type="paragraph" w:styleId="List2">
    <w:name w:val="List 2"/>
    <w:basedOn w:val="Normal"/>
    <w:rsid w:val="00BF1CDD"/>
    <w:pPr>
      <w:ind w:left="720" w:hanging="360"/>
    </w:pPr>
  </w:style>
  <w:style w:type="paragraph" w:styleId="List3">
    <w:name w:val="List 3"/>
    <w:basedOn w:val="Normal"/>
    <w:rsid w:val="00BF1CDD"/>
    <w:pPr>
      <w:ind w:left="1080" w:hanging="360"/>
    </w:pPr>
  </w:style>
  <w:style w:type="paragraph" w:styleId="List4">
    <w:name w:val="List 4"/>
    <w:basedOn w:val="Normal"/>
    <w:rsid w:val="00BF1CDD"/>
    <w:pPr>
      <w:ind w:left="1440" w:hanging="360"/>
    </w:pPr>
  </w:style>
  <w:style w:type="paragraph" w:styleId="List5">
    <w:name w:val="List 5"/>
    <w:basedOn w:val="Normal"/>
    <w:rsid w:val="00BF1CDD"/>
    <w:pPr>
      <w:ind w:left="1800" w:hanging="360"/>
    </w:pPr>
  </w:style>
  <w:style w:type="paragraph" w:styleId="ListBullet">
    <w:name w:val="List Bullet"/>
    <w:basedOn w:val="Normal"/>
    <w:autoRedefine/>
    <w:rsid w:val="00BF1CDD"/>
    <w:pPr>
      <w:numPr>
        <w:numId w:val="6"/>
      </w:numPr>
    </w:pPr>
  </w:style>
  <w:style w:type="paragraph" w:styleId="ListBullet2">
    <w:name w:val="List Bullet 2"/>
    <w:basedOn w:val="Normal"/>
    <w:autoRedefine/>
    <w:rsid w:val="00BF1CDD"/>
    <w:pPr>
      <w:numPr>
        <w:numId w:val="7"/>
      </w:numPr>
    </w:pPr>
  </w:style>
  <w:style w:type="paragraph" w:styleId="ListBullet3">
    <w:name w:val="List Bullet 3"/>
    <w:basedOn w:val="Normal"/>
    <w:autoRedefine/>
    <w:rsid w:val="00BF1CDD"/>
    <w:pPr>
      <w:numPr>
        <w:numId w:val="8"/>
      </w:numPr>
    </w:pPr>
  </w:style>
  <w:style w:type="paragraph" w:styleId="ListBullet4">
    <w:name w:val="List Bullet 4"/>
    <w:basedOn w:val="Normal"/>
    <w:autoRedefine/>
    <w:rsid w:val="00BF1CDD"/>
    <w:pPr>
      <w:numPr>
        <w:numId w:val="9"/>
      </w:numPr>
    </w:pPr>
  </w:style>
  <w:style w:type="paragraph" w:styleId="ListBullet5">
    <w:name w:val="List Bullet 5"/>
    <w:basedOn w:val="Normal"/>
    <w:autoRedefine/>
    <w:rsid w:val="00BF1CDD"/>
    <w:pPr>
      <w:numPr>
        <w:numId w:val="10"/>
      </w:numPr>
    </w:pPr>
  </w:style>
  <w:style w:type="paragraph" w:styleId="ListContinue">
    <w:name w:val="List Continue"/>
    <w:basedOn w:val="Normal"/>
    <w:rsid w:val="00BF1CDD"/>
    <w:pPr>
      <w:spacing w:after="120"/>
      <w:ind w:left="360"/>
    </w:pPr>
  </w:style>
  <w:style w:type="paragraph" w:styleId="ListContinue2">
    <w:name w:val="List Continue 2"/>
    <w:basedOn w:val="Normal"/>
    <w:rsid w:val="00BF1CDD"/>
    <w:pPr>
      <w:spacing w:after="120"/>
      <w:ind w:left="720"/>
    </w:pPr>
  </w:style>
  <w:style w:type="paragraph" w:styleId="ListContinue3">
    <w:name w:val="List Continue 3"/>
    <w:basedOn w:val="Normal"/>
    <w:rsid w:val="00BF1CDD"/>
    <w:pPr>
      <w:spacing w:after="120"/>
      <w:ind w:left="1080"/>
    </w:pPr>
  </w:style>
  <w:style w:type="paragraph" w:styleId="ListContinue4">
    <w:name w:val="List Continue 4"/>
    <w:basedOn w:val="Normal"/>
    <w:rsid w:val="00BF1CDD"/>
    <w:pPr>
      <w:spacing w:after="120"/>
      <w:ind w:left="1440"/>
    </w:pPr>
  </w:style>
  <w:style w:type="paragraph" w:styleId="ListContinue5">
    <w:name w:val="List Continue 5"/>
    <w:basedOn w:val="Normal"/>
    <w:rsid w:val="00BF1CDD"/>
    <w:pPr>
      <w:spacing w:after="120"/>
      <w:ind w:left="1800"/>
    </w:pPr>
  </w:style>
  <w:style w:type="paragraph" w:styleId="ListNumber">
    <w:name w:val="List Number"/>
    <w:basedOn w:val="Normal"/>
    <w:rsid w:val="00BF1CDD"/>
    <w:pPr>
      <w:numPr>
        <w:numId w:val="11"/>
      </w:numPr>
    </w:pPr>
  </w:style>
  <w:style w:type="paragraph" w:styleId="ListNumber2">
    <w:name w:val="List Number 2"/>
    <w:basedOn w:val="Normal"/>
    <w:rsid w:val="00BF1CDD"/>
    <w:pPr>
      <w:numPr>
        <w:numId w:val="12"/>
      </w:numPr>
    </w:pPr>
  </w:style>
  <w:style w:type="paragraph" w:styleId="ListNumber3">
    <w:name w:val="List Number 3"/>
    <w:basedOn w:val="Normal"/>
    <w:rsid w:val="00BF1CDD"/>
    <w:pPr>
      <w:numPr>
        <w:numId w:val="13"/>
      </w:numPr>
    </w:pPr>
  </w:style>
  <w:style w:type="paragraph" w:styleId="ListNumber4">
    <w:name w:val="List Number 4"/>
    <w:basedOn w:val="Normal"/>
    <w:rsid w:val="00BF1CDD"/>
    <w:pPr>
      <w:numPr>
        <w:numId w:val="14"/>
      </w:numPr>
    </w:pPr>
  </w:style>
  <w:style w:type="paragraph" w:styleId="ListNumber5">
    <w:name w:val="List Number 5"/>
    <w:basedOn w:val="Normal"/>
    <w:rsid w:val="00BF1CDD"/>
    <w:pPr>
      <w:numPr>
        <w:numId w:val="15"/>
      </w:numPr>
    </w:pPr>
  </w:style>
  <w:style w:type="paragraph" w:styleId="MacroText">
    <w:name w:val="macro"/>
    <w:semiHidden/>
    <w:rsid w:val="00BF1CD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napToGrid w:val="0"/>
      <w:lang w:eastAsia="en-US"/>
    </w:rPr>
  </w:style>
  <w:style w:type="paragraph" w:styleId="MessageHeader">
    <w:name w:val="Message Header"/>
    <w:basedOn w:val="Normal"/>
    <w:rsid w:val="00BF1CD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uiPriority w:val="99"/>
    <w:rsid w:val="00BF1CDD"/>
    <w:rPr>
      <w:sz w:val="24"/>
      <w:szCs w:val="24"/>
    </w:rPr>
  </w:style>
  <w:style w:type="paragraph" w:styleId="NoteHeading">
    <w:name w:val="Note Heading"/>
    <w:basedOn w:val="Normal"/>
    <w:next w:val="Normal"/>
    <w:rsid w:val="00BF1CDD"/>
  </w:style>
  <w:style w:type="paragraph" w:styleId="PlainText">
    <w:name w:val="Plain Text"/>
    <w:basedOn w:val="Normal"/>
    <w:rsid w:val="00BF1CDD"/>
    <w:rPr>
      <w:rFonts w:ascii="Courier New" w:hAnsi="Courier New" w:cs="Courier New"/>
    </w:rPr>
  </w:style>
  <w:style w:type="paragraph" w:styleId="Salutation">
    <w:name w:val="Salutation"/>
    <w:basedOn w:val="Normal"/>
    <w:next w:val="Normal"/>
    <w:rsid w:val="00BF1CDD"/>
  </w:style>
  <w:style w:type="paragraph" w:styleId="Signature">
    <w:name w:val="Signature"/>
    <w:basedOn w:val="Normal"/>
    <w:rsid w:val="00BF1CDD"/>
    <w:pPr>
      <w:ind w:left="4320"/>
    </w:pPr>
  </w:style>
  <w:style w:type="paragraph" w:styleId="Subtitle">
    <w:name w:val="Subtitle"/>
    <w:basedOn w:val="Normal"/>
    <w:qFormat/>
    <w:rsid w:val="00BF1CDD"/>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BF1CDD"/>
    <w:pPr>
      <w:tabs>
        <w:tab w:val="clear" w:pos="360"/>
        <w:tab w:val="clear" w:pos="720"/>
        <w:tab w:val="clear" w:pos="1080"/>
      </w:tabs>
      <w:ind w:left="200" w:hanging="200"/>
    </w:pPr>
  </w:style>
  <w:style w:type="paragraph" w:styleId="TableofFigures">
    <w:name w:val="table of figures"/>
    <w:basedOn w:val="Normal"/>
    <w:next w:val="Normal"/>
    <w:semiHidden/>
    <w:rsid w:val="00BF1CDD"/>
    <w:pPr>
      <w:tabs>
        <w:tab w:val="clear" w:pos="360"/>
        <w:tab w:val="clear" w:pos="720"/>
        <w:tab w:val="clear" w:pos="1080"/>
      </w:tabs>
      <w:ind w:left="400" w:hanging="400"/>
    </w:pPr>
  </w:style>
  <w:style w:type="paragraph" w:styleId="TOAHeading">
    <w:name w:val="toa heading"/>
    <w:basedOn w:val="Normal"/>
    <w:next w:val="Normal"/>
    <w:semiHidden/>
    <w:rsid w:val="00BF1CDD"/>
    <w:pPr>
      <w:spacing w:before="120"/>
    </w:pPr>
    <w:rPr>
      <w:rFonts w:ascii="Arial" w:hAnsi="Arial" w:cs="Arial"/>
      <w:b/>
      <w:bCs/>
      <w:sz w:val="24"/>
      <w:szCs w:val="24"/>
    </w:rPr>
  </w:style>
  <w:style w:type="paragraph" w:styleId="TOC1">
    <w:name w:val="toc 1"/>
    <w:basedOn w:val="Normal"/>
    <w:next w:val="Normal"/>
    <w:autoRedefine/>
    <w:semiHidden/>
    <w:rsid w:val="00BF1CDD"/>
    <w:pPr>
      <w:tabs>
        <w:tab w:val="clear" w:pos="360"/>
        <w:tab w:val="clear" w:pos="720"/>
        <w:tab w:val="clear" w:pos="1080"/>
      </w:tabs>
    </w:pPr>
  </w:style>
  <w:style w:type="paragraph" w:styleId="TOC2">
    <w:name w:val="toc 2"/>
    <w:basedOn w:val="Normal"/>
    <w:next w:val="Normal"/>
    <w:autoRedefine/>
    <w:semiHidden/>
    <w:rsid w:val="00BF1CDD"/>
    <w:pPr>
      <w:tabs>
        <w:tab w:val="clear" w:pos="360"/>
        <w:tab w:val="clear" w:pos="720"/>
        <w:tab w:val="clear" w:pos="1080"/>
      </w:tabs>
      <w:ind w:left="200"/>
    </w:pPr>
  </w:style>
  <w:style w:type="paragraph" w:styleId="TOC3">
    <w:name w:val="toc 3"/>
    <w:basedOn w:val="Normal"/>
    <w:next w:val="Normal"/>
    <w:autoRedefine/>
    <w:semiHidden/>
    <w:rsid w:val="00BF1CDD"/>
    <w:pPr>
      <w:tabs>
        <w:tab w:val="clear" w:pos="360"/>
        <w:tab w:val="clear" w:pos="720"/>
        <w:tab w:val="clear" w:pos="1080"/>
      </w:tabs>
      <w:ind w:left="400"/>
    </w:pPr>
  </w:style>
  <w:style w:type="paragraph" w:styleId="TOC4">
    <w:name w:val="toc 4"/>
    <w:basedOn w:val="Normal"/>
    <w:next w:val="Normal"/>
    <w:autoRedefine/>
    <w:semiHidden/>
    <w:rsid w:val="00BF1CDD"/>
    <w:pPr>
      <w:tabs>
        <w:tab w:val="clear" w:pos="360"/>
        <w:tab w:val="clear" w:pos="720"/>
        <w:tab w:val="clear" w:pos="1080"/>
      </w:tabs>
      <w:ind w:left="600"/>
    </w:pPr>
  </w:style>
  <w:style w:type="paragraph" w:styleId="TOC5">
    <w:name w:val="toc 5"/>
    <w:basedOn w:val="Normal"/>
    <w:next w:val="Normal"/>
    <w:autoRedefine/>
    <w:semiHidden/>
    <w:rsid w:val="00BF1CDD"/>
    <w:pPr>
      <w:tabs>
        <w:tab w:val="clear" w:pos="360"/>
        <w:tab w:val="clear" w:pos="720"/>
        <w:tab w:val="clear" w:pos="1080"/>
      </w:tabs>
      <w:ind w:left="800"/>
    </w:pPr>
  </w:style>
  <w:style w:type="paragraph" w:styleId="TOC6">
    <w:name w:val="toc 6"/>
    <w:basedOn w:val="Normal"/>
    <w:next w:val="Normal"/>
    <w:autoRedefine/>
    <w:semiHidden/>
    <w:rsid w:val="00BF1CDD"/>
    <w:pPr>
      <w:tabs>
        <w:tab w:val="clear" w:pos="360"/>
        <w:tab w:val="clear" w:pos="720"/>
        <w:tab w:val="clear" w:pos="1080"/>
      </w:tabs>
      <w:ind w:left="1000"/>
    </w:pPr>
  </w:style>
  <w:style w:type="paragraph" w:styleId="TOC7">
    <w:name w:val="toc 7"/>
    <w:basedOn w:val="Normal"/>
    <w:next w:val="Normal"/>
    <w:autoRedefine/>
    <w:semiHidden/>
    <w:rsid w:val="00BF1CDD"/>
    <w:pPr>
      <w:tabs>
        <w:tab w:val="clear" w:pos="360"/>
        <w:tab w:val="clear" w:pos="720"/>
        <w:tab w:val="clear" w:pos="1080"/>
      </w:tabs>
      <w:ind w:left="1200"/>
    </w:pPr>
  </w:style>
  <w:style w:type="paragraph" w:styleId="TOC8">
    <w:name w:val="toc 8"/>
    <w:basedOn w:val="Normal"/>
    <w:next w:val="Normal"/>
    <w:autoRedefine/>
    <w:semiHidden/>
    <w:rsid w:val="00BF1CDD"/>
    <w:pPr>
      <w:tabs>
        <w:tab w:val="clear" w:pos="360"/>
        <w:tab w:val="clear" w:pos="720"/>
        <w:tab w:val="clear" w:pos="1080"/>
      </w:tabs>
      <w:ind w:left="1400"/>
    </w:pPr>
  </w:style>
  <w:style w:type="paragraph" w:styleId="TOC9">
    <w:name w:val="toc 9"/>
    <w:basedOn w:val="Normal"/>
    <w:next w:val="Normal"/>
    <w:autoRedefine/>
    <w:semiHidden/>
    <w:rsid w:val="00BF1CDD"/>
    <w:pPr>
      <w:tabs>
        <w:tab w:val="clear" w:pos="360"/>
        <w:tab w:val="clear" w:pos="720"/>
        <w:tab w:val="clear" w:pos="1080"/>
      </w:tabs>
      <w:ind w:left="1600"/>
    </w:pPr>
  </w:style>
  <w:style w:type="character" w:styleId="Strong">
    <w:name w:val="Strong"/>
    <w:qFormat/>
    <w:rsid w:val="00BD304F"/>
    <w:rPr>
      <w:b/>
      <w:bCs/>
    </w:rPr>
  </w:style>
  <w:style w:type="paragraph" w:styleId="ListParagraph">
    <w:name w:val="List Paragraph"/>
    <w:basedOn w:val="Normal"/>
    <w:uiPriority w:val="34"/>
    <w:qFormat/>
    <w:rsid w:val="006E5AAF"/>
    <w:pPr>
      <w:tabs>
        <w:tab w:val="clear" w:pos="360"/>
        <w:tab w:val="clear" w:pos="720"/>
        <w:tab w:val="clear" w:pos="1080"/>
      </w:tabs>
      <w:suppressAutoHyphens w:val="0"/>
      <w:spacing w:after="200" w:line="276" w:lineRule="auto"/>
      <w:ind w:left="720"/>
      <w:contextualSpacing/>
      <w:jc w:val="left"/>
    </w:pPr>
    <w:rPr>
      <w:rFonts w:ascii="Calibri" w:eastAsia="Times New Roman" w:hAnsi="Calibri"/>
      <w:snapToGrid/>
      <w:szCs w:val="22"/>
    </w:rPr>
  </w:style>
  <w:style w:type="character" w:customStyle="1" w:styleId="1Char">
    <w:name w:val="标题 1 Char"/>
    <w:link w:val="Heading1"/>
    <w:rsid w:val="0067771A"/>
    <w:rPr>
      <w:b/>
      <w:caps/>
      <w:snapToGrid/>
      <w:sz w:val="24"/>
      <w:lang w:eastAsia="en-US"/>
    </w:rPr>
  </w:style>
  <w:style w:type="character" w:customStyle="1" w:styleId="FooterChar">
    <w:name w:val="Footer Char"/>
    <w:basedOn w:val="DefaultParagraphFont"/>
    <w:link w:val="Footer"/>
    <w:rsid w:val="00F67549"/>
    <w:rPr>
      <w:snapToGrid w:val="0"/>
      <w:sz w:val="22"/>
      <w:lang w:eastAsia="en-US"/>
    </w:rPr>
  </w:style>
</w:styles>
</file>

<file path=word/webSettings.xml><?xml version="1.0" encoding="utf-8"?>
<w:webSettings xmlns:r="http://schemas.openxmlformats.org/officeDocument/2006/relationships" xmlns:w="http://schemas.openxmlformats.org/wordprocessingml/2006/main">
  <w:divs>
    <w:div w:id="211485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ymond-issa@ufl.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angle@ufl.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ai-tech.org/ifc/IFC2x4/beta3/html/ifcsharedbldgelements/lexical/ifcwindow.htm"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hdib@purdue.ed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rone\Desktop\WSC%202006\author%20kit\final\wsc06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wsc06word</Template>
  <TotalTime>1</TotalTime>
  <Pages>3</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WSC' 07 Preparing Manuscripts</vt:lpstr>
    </vt:vector>
  </TitlesOfParts>
  <Company/>
  <LinksUpToDate>false</LinksUpToDate>
  <CharactersWithSpaces>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WSC' 07 Preparing Manuscripts</dc:title>
  <dc:subject>WSC '07 Proceedings</dc:subject>
  <dc:creator>B Biller</dc:creator>
  <cp:lastModifiedBy>Raymond Issa</cp:lastModifiedBy>
  <cp:revision>2</cp:revision>
  <cp:lastPrinted>2010-05-20T18:40:00Z</cp:lastPrinted>
  <dcterms:created xsi:type="dcterms:W3CDTF">2013-03-07T21:46:00Z</dcterms:created>
  <dcterms:modified xsi:type="dcterms:W3CDTF">2013-03-07T21:46:00Z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